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11ACA" w14:textId="77777777" w:rsidR="00577FDE" w:rsidRDefault="00577FDE"/>
    <w:p w14:paraId="201D8A7B" w14:textId="77777777" w:rsidR="003338FF" w:rsidRPr="00FE7383" w:rsidRDefault="009A49B9" w:rsidP="008E6341">
      <w:pPr>
        <w:spacing w:after="120"/>
        <w:jc w:val="center"/>
        <w:rPr>
          <w:rFonts w:ascii="Calibri" w:eastAsia="Times New Roman" w:hAnsi="Calibri" w:cs="Tahoma"/>
          <w:b/>
          <w:sz w:val="32"/>
          <w:szCs w:val="32"/>
        </w:rPr>
      </w:pPr>
      <w:r w:rsidRPr="00FE7383">
        <w:rPr>
          <w:rFonts w:ascii="Calibri" w:eastAsia="Times New Roman" w:hAnsi="Calibri" w:cs="Tahoma"/>
          <w:b/>
          <w:sz w:val="32"/>
          <w:szCs w:val="32"/>
        </w:rPr>
        <w:t xml:space="preserve">ZAŁĄCZNIK nr </w:t>
      </w:r>
      <w:r w:rsidR="008E6341" w:rsidRPr="00FE7383">
        <w:rPr>
          <w:rFonts w:ascii="Calibri" w:eastAsia="Times New Roman" w:hAnsi="Calibri" w:cs="Tahoma"/>
          <w:b/>
          <w:sz w:val="32"/>
          <w:szCs w:val="32"/>
        </w:rPr>
        <w:t>1</w:t>
      </w:r>
      <w:r w:rsidRPr="00FE7383">
        <w:rPr>
          <w:rFonts w:ascii="Calibri" w:eastAsia="Times New Roman" w:hAnsi="Calibri" w:cs="Tahoma"/>
          <w:b/>
          <w:sz w:val="32"/>
          <w:szCs w:val="32"/>
        </w:rPr>
        <w:t xml:space="preserve"> </w:t>
      </w:r>
    </w:p>
    <w:p w14:paraId="28565505" w14:textId="77777777" w:rsidR="008E6341" w:rsidRPr="003338FF" w:rsidRDefault="009A49B9" w:rsidP="008E6341">
      <w:pPr>
        <w:spacing w:after="120"/>
        <w:jc w:val="center"/>
        <w:rPr>
          <w:rFonts w:ascii="Calibri" w:eastAsia="Times New Roman" w:hAnsi="Calibri" w:cs="Tahoma"/>
          <w:b/>
          <w:sz w:val="28"/>
          <w:szCs w:val="28"/>
        </w:rPr>
      </w:pPr>
      <w:r w:rsidRPr="003338FF">
        <w:rPr>
          <w:rFonts w:ascii="Calibri" w:eastAsia="Times New Roman" w:hAnsi="Calibri" w:cs="Tahoma"/>
          <w:b/>
          <w:sz w:val="28"/>
          <w:szCs w:val="28"/>
        </w:rPr>
        <w:t xml:space="preserve"> DO WNIOSKU </w:t>
      </w:r>
      <w:r w:rsidR="008E6341" w:rsidRPr="003338FF">
        <w:rPr>
          <w:rFonts w:ascii="Calibri" w:eastAsia="Times New Roman" w:hAnsi="Calibri" w:cs="Tahoma"/>
          <w:b/>
          <w:sz w:val="28"/>
          <w:szCs w:val="28"/>
        </w:rPr>
        <w:t>O UDZIELENIE WSPARCIA Z INSTRUMENTÓW FINANSOWYCH</w:t>
      </w:r>
    </w:p>
    <w:p w14:paraId="13086D79" w14:textId="77777777" w:rsidR="00E84905" w:rsidRDefault="008E6341" w:rsidP="00BB3BF0">
      <w:pPr>
        <w:spacing w:after="120"/>
        <w:jc w:val="center"/>
        <w:rPr>
          <w:rFonts w:ascii="Calibri" w:eastAsia="Times New Roman" w:hAnsi="Calibri" w:cs="Tahoma"/>
          <w:b/>
          <w:sz w:val="28"/>
          <w:szCs w:val="28"/>
        </w:rPr>
      </w:pPr>
      <w:r w:rsidRPr="003338FF">
        <w:rPr>
          <w:rFonts w:ascii="Calibri" w:eastAsia="Times New Roman" w:hAnsi="Calibri" w:cs="Tahoma"/>
          <w:b/>
          <w:sz w:val="28"/>
          <w:szCs w:val="28"/>
        </w:rPr>
        <w:t>POŻYCZKA INWESTYCYJNA</w:t>
      </w:r>
      <w:bookmarkStart w:id="0" w:name="_Hlk493790107"/>
      <w:r w:rsidR="00F52ACE">
        <w:rPr>
          <w:rFonts w:ascii="Calibri" w:eastAsia="Times New Roman" w:hAnsi="Calibri" w:cs="Tahoma"/>
          <w:b/>
          <w:sz w:val="28"/>
          <w:szCs w:val="28"/>
        </w:rPr>
        <w:t xml:space="preserve"> PLUS</w:t>
      </w:r>
    </w:p>
    <w:p w14:paraId="455C6777" w14:textId="77777777" w:rsidR="00255591" w:rsidRPr="00BB3BF0" w:rsidRDefault="00255591" w:rsidP="00BB3BF0">
      <w:pPr>
        <w:spacing w:after="120"/>
        <w:jc w:val="center"/>
        <w:rPr>
          <w:rFonts w:ascii="Calibri" w:eastAsia="Times New Roman" w:hAnsi="Calibri" w:cs="Tahoma"/>
          <w:b/>
          <w:sz w:val="28"/>
          <w:szCs w:val="28"/>
        </w:rPr>
      </w:pPr>
      <w:r>
        <w:rPr>
          <w:rFonts w:ascii="Calibri" w:eastAsia="Times New Roman" w:hAnsi="Calibri" w:cs="Tahoma"/>
          <w:b/>
          <w:sz w:val="28"/>
          <w:szCs w:val="28"/>
        </w:rPr>
        <w:t xml:space="preserve">(UWAGA: zamiast załącznika można dostarczyć biznes plan </w:t>
      </w:r>
      <w:r w:rsidR="005E233D">
        <w:rPr>
          <w:rFonts w:ascii="Calibri" w:eastAsia="Times New Roman" w:hAnsi="Calibri" w:cs="Tahoma"/>
          <w:b/>
          <w:sz w:val="28"/>
          <w:szCs w:val="28"/>
        </w:rPr>
        <w:t>*</w:t>
      </w:r>
      <w:r>
        <w:rPr>
          <w:rFonts w:ascii="Calibri" w:eastAsia="Times New Roman" w:hAnsi="Calibri" w:cs="Tahoma"/>
          <w:b/>
          <w:sz w:val="28"/>
          <w:szCs w:val="28"/>
        </w:rPr>
        <w:t>)</w:t>
      </w:r>
    </w:p>
    <w:p w14:paraId="04FA1607" w14:textId="77777777" w:rsidR="007745A4" w:rsidRPr="008555C7" w:rsidRDefault="007745A4" w:rsidP="007745A4">
      <w:pPr>
        <w:ind w:left="-142"/>
        <w:rPr>
          <w:rFonts w:ascii="Tahoma" w:hAnsi="Tahoma" w:cs="Tahoma"/>
          <w:b/>
          <w:sz w:val="20"/>
          <w:szCs w:val="20"/>
          <w:u w:val="single"/>
        </w:rPr>
      </w:pPr>
      <w:r w:rsidRPr="008555C7">
        <w:rPr>
          <w:rFonts w:ascii="Tahoma" w:hAnsi="Tahoma" w:cs="Tahoma"/>
          <w:b/>
          <w:sz w:val="20"/>
          <w:szCs w:val="20"/>
          <w:u w:val="single"/>
        </w:rPr>
        <w:t>Każdorazowo można rozszerzyć wypełniane pole według potrzeb.</w:t>
      </w:r>
    </w:p>
    <w:p w14:paraId="092BBD33" w14:textId="77777777" w:rsidR="007745A4" w:rsidRPr="008555C7" w:rsidRDefault="007745A4" w:rsidP="007745A4">
      <w:pPr>
        <w:ind w:left="-142"/>
        <w:rPr>
          <w:rFonts w:ascii="Tahoma" w:hAnsi="Tahoma" w:cs="Tahoma"/>
          <w:b/>
          <w:sz w:val="20"/>
          <w:szCs w:val="20"/>
          <w:u w:val="single"/>
        </w:rPr>
      </w:pPr>
      <w:r w:rsidRPr="008555C7">
        <w:rPr>
          <w:rFonts w:ascii="Tahoma" w:hAnsi="Tahoma" w:cs="Tahoma"/>
          <w:b/>
          <w:sz w:val="20"/>
          <w:szCs w:val="20"/>
          <w:u w:val="single"/>
        </w:rPr>
        <w:t xml:space="preserve">Należy parafować każdą stronę </w:t>
      </w:r>
      <w:r w:rsidR="006E5947">
        <w:rPr>
          <w:rFonts w:ascii="Tahoma" w:hAnsi="Tahoma" w:cs="Tahoma"/>
          <w:b/>
          <w:sz w:val="20"/>
          <w:szCs w:val="20"/>
          <w:u w:val="single"/>
        </w:rPr>
        <w:t>Załącznika</w:t>
      </w:r>
      <w:r w:rsidRPr="008555C7">
        <w:rPr>
          <w:rFonts w:ascii="Tahoma" w:hAnsi="Tahoma" w:cs="Tahoma"/>
          <w:b/>
          <w:sz w:val="20"/>
          <w:szCs w:val="20"/>
          <w:u w:val="single"/>
        </w:rPr>
        <w:t>.</w:t>
      </w:r>
    </w:p>
    <w:p w14:paraId="6E05F8E9" w14:textId="77777777" w:rsidR="00032E27" w:rsidRDefault="00032E27" w:rsidP="00E43E12">
      <w:pPr>
        <w:spacing w:after="120"/>
        <w:rPr>
          <w:rFonts w:ascii="Calibri" w:eastAsia="Times New Roman" w:hAnsi="Calibri" w:cs="Tahoma"/>
          <w:b/>
          <w:sz w:val="22"/>
          <w:szCs w:val="22"/>
        </w:rPr>
      </w:pPr>
    </w:p>
    <w:p w14:paraId="762AE300" w14:textId="77777777" w:rsidR="00E84905" w:rsidRPr="004601AA" w:rsidRDefault="004601AA" w:rsidP="004601AA">
      <w:pPr>
        <w:pStyle w:val="Akapitzlist"/>
        <w:numPr>
          <w:ilvl w:val="0"/>
          <w:numId w:val="15"/>
        </w:numPr>
        <w:spacing w:after="120" w:line="360" w:lineRule="auto"/>
        <w:ind w:left="-142" w:hanging="284"/>
        <w:rPr>
          <w:rFonts w:ascii="Calibri" w:eastAsia="Times New Roman" w:hAnsi="Calibri" w:cs="Tahoma"/>
          <w:b/>
          <w:sz w:val="22"/>
          <w:szCs w:val="22"/>
        </w:rPr>
      </w:pPr>
      <w:r>
        <w:rPr>
          <w:rFonts w:ascii="Calibri" w:eastAsia="Times New Roman" w:hAnsi="Calibri" w:cs="Tahoma"/>
          <w:b/>
          <w:sz w:val="22"/>
          <w:szCs w:val="22"/>
        </w:rPr>
        <w:t xml:space="preserve">  </w:t>
      </w:r>
      <w:r w:rsidR="00E43E12" w:rsidRPr="004601AA">
        <w:rPr>
          <w:rFonts w:ascii="Calibri" w:eastAsia="Times New Roman" w:hAnsi="Calibri" w:cs="Tahoma"/>
          <w:b/>
        </w:rPr>
        <w:t xml:space="preserve">Plan sprzedaży i kosztów zakupu </w:t>
      </w:r>
      <w:r w:rsidR="002B19CB" w:rsidRPr="004601AA">
        <w:rPr>
          <w:rFonts w:ascii="Calibri" w:eastAsia="Times New Roman" w:hAnsi="Calibri" w:cs="Tahoma"/>
          <w:b/>
        </w:rPr>
        <w:t>towarów w</w:t>
      </w:r>
      <w:r w:rsidR="00E43E12" w:rsidRPr="004601AA">
        <w:rPr>
          <w:rFonts w:ascii="Calibri" w:eastAsia="Times New Roman" w:hAnsi="Calibri" w:cs="Tahoma"/>
          <w:b/>
        </w:rPr>
        <w:t xml:space="preserve"> wyniku </w:t>
      </w:r>
      <w:r w:rsidR="002B19CB" w:rsidRPr="004601AA">
        <w:rPr>
          <w:rFonts w:ascii="Calibri" w:eastAsia="Times New Roman" w:hAnsi="Calibri" w:cs="Tahoma"/>
          <w:b/>
        </w:rPr>
        <w:t>zrealizowania projektu</w:t>
      </w:r>
      <w:r w:rsidR="00E43E12" w:rsidRPr="004601AA">
        <w:rPr>
          <w:rFonts w:ascii="Calibri" w:eastAsia="Times New Roman" w:hAnsi="Calibri" w:cs="Tahoma"/>
          <w:b/>
        </w:rPr>
        <w:t xml:space="preserve"> </w:t>
      </w:r>
    </w:p>
    <w:p w14:paraId="6653679D" w14:textId="77777777" w:rsidR="00E43E12" w:rsidRPr="002B19CB" w:rsidRDefault="00E43E12" w:rsidP="004601AA">
      <w:pPr>
        <w:pStyle w:val="Akapitzlist"/>
        <w:spacing w:after="120" w:line="360" w:lineRule="auto"/>
        <w:ind w:left="-426"/>
        <w:jc w:val="center"/>
        <w:rPr>
          <w:rFonts w:ascii="Calibri" w:eastAsia="Times New Roman" w:hAnsi="Calibri" w:cs="Tahoma"/>
          <w:b/>
          <w:u w:val="single"/>
        </w:rPr>
      </w:pPr>
      <w:r w:rsidRPr="002B19CB">
        <w:rPr>
          <w:rFonts w:ascii="Calibri" w:eastAsia="Times New Roman" w:hAnsi="Calibri" w:cs="Tahoma"/>
          <w:b/>
          <w:u w:val="single"/>
        </w:rPr>
        <w:t xml:space="preserve">(DLA </w:t>
      </w:r>
      <w:r w:rsidR="00E84905" w:rsidRPr="002B19CB">
        <w:rPr>
          <w:rFonts w:ascii="Calibri" w:eastAsia="Times New Roman" w:hAnsi="Calibri" w:cs="Tahoma"/>
          <w:b/>
          <w:u w:val="single"/>
        </w:rPr>
        <w:t xml:space="preserve">PODATNIKÓW </w:t>
      </w:r>
      <w:r w:rsidRPr="002B19CB">
        <w:rPr>
          <w:rFonts w:ascii="Calibri" w:eastAsia="Times New Roman" w:hAnsi="Calibri" w:cs="Tahoma"/>
          <w:b/>
          <w:u w:val="single"/>
        </w:rPr>
        <w:t>KSIĄŻKI PRZYCHODÓW I ROZCHODÓW)</w:t>
      </w:r>
    </w:p>
    <w:p w14:paraId="28BAF28A" w14:textId="7898B971" w:rsidR="004601AA" w:rsidRPr="00753F08" w:rsidRDefault="00EF52C8" w:rsidP="00753F08">
      <w:pPr>
        <w:spacing w:after="120"/>
        <w:contextualSpacing/>
        <w:rPr>
          <w:rFonts w:ascii="Calibri" w:eastAsia="Times New Roman" w:hAnsi="Calibri" w:cs="Tahoma"/>
          <w:sz w:val="22"/>
          <w:szCs w:val="22"/>
        </w:rPr>
      </w:pPr>
      <w:r>
        <w:rPr>
          <w:rFonts w:ascii="Calibri" w:eastAsia="Times New Roman" w:hAnsi="Calibri" w:cs="Tahoma"/>
          <w:sz w:val="22"/>
          <w:szCs w:val="22"/>
        </w:rPr>
        <w:t>Za 201</w:t>
      </w:r>
      <w:r w:rsidR="00DC11B3">
        <w:rPr>
          <w:rFonts w:ascii="Calibri" w:eastAsia="Times New Roman" w:hAnsi="Calibri" w:cs="Tahoma"/>
          <w:sz w:val="22"/>
          <w:szCs w:val="22"/>
        </w:rPr>
        <w:t>9</w:t>
      </w:r>
      <w:r w:rsidR="00753F08">
        <w:rPr>
          <w:rFonts w:ascii="Calibri" w:eastAsia="Times New Roman" w:hAnsi="Calibri" w:cs="Tahoma"/>
          <w:sz w:val="22"/>
          <w:szCs w:val="22"/>
        </w:rPr>
        <w:t xml:space="preserve"> rok </w:t>
      </w:r>
      <w:r w:rsidR="002B19CB">
        <w:rPr>
          <w:rFonts w:ascii="Calibri" w:eastAsia="Times New Roman" w:hAnsi="Calibri" w:cs="Tahoma"/>
          <w:sz w:val="22"/>
          <w:szCs w:val="22"/>
        </w:rPr>
        <w:t xml:space="preserve">należy </w:t>
      </w:r>
      <w:r w:rsidR="00753F08">
        <w:rPr>
          <w:rFonts w:ascii="Calibri" w:eastAsia="Times New Roman" w:hAnsi="Calibri" w:cs="Tahoma"/>
          <w:sz w:val="22"/>
          <w:szCs w:val="22"/>
        </w:rPr>
        <w:t xml:space="preserve">wpisać dane z </w:t>
      </w:r>
      <w:r w:rsidR="006F20AF">
        <w:rPr>
          <w:rFonts w:ascii="Calibri" w:eastAsia="Times New Roman" w:hAnsi="Calibri" w:cs="Tahoma"/>
          <w:sz w:val="22"/>
          <w:szCs w:val="22"/>
        </w:rPr>
        <w:t>Książki Przychodów i Rozchodów</w:t>
      </w:r>
      <w:r w:rsidR="00753F08">
        <w:rPr>
          <w:rFonts w:ascii="Calibri" w:eastAsia="Times New Roman" w:hAnsi="Calibri" w:cs="Tahoma"/>
          <w:sz w:val="22"/>
          <w:szCs w:val="22"/>
        </w:rPr>
        <w:t xml:space="preserve"> </w:t>
      </w:r>
      <w:r w:rsidR="00D97AB1">
        <w:rPr>
          <w:rFonts w:ascii="Calibri" w:eastAsia="Times New Roman" w:hAnsi="Calibri" w:cs="Tahoma"/>
          <w:sz w:val="22"/>
          <w:szCs w:val="22"/>
        </w:rPr>
        <w:t xml:space="preserve">a </w:t>
      </w:r>
      <w:r w:rsidR="00753F08">
        <w:rPr>
          <w:rFonts w:ascii="Calibri" w:eastAsia="Times New Roman" w:hAnsi="Calibri" w:cs="Tahoma"/>
          <w:sz w:val="22"/>
          <w:szCs w:val="22"/>
        </w:rPr>
        <w:t>za następne lata planowane wartości</w:t>
      </w:r>
      <w:r w:rsidR="002B19CB">
        <w:rPr>
          <w:rFonts w:ascii="Calibri" w:eastAsia="Times New Roman" w:hAnsi="Calibri" w:cs="Tahoma"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margin" w:tblpXSpec="center" w:tblpY="163"/>
        <w:tblW w:w="8926" w:type="dxa"/>
        <w:tblLayout w:type="fixed"/>
        <w:tblLook w:val="04A0" w:firstRow="1" w:lastRow="0" w:firstColumn="1" w:lastColumn="0" w:noHBand="0" w:noVBand="1"/>
      </w:tblPr>
      <w:tblGrid>
        <w:gridCol w:w="4392"/>
        <w:gridCol w:w="1132"/>
        <w:gridCol w:w="1134"/>
        <w:gridCol w:w="1134"/>
        <w:gridCol w:w="1134"/>
      </w:tblGrid>
      <w:tr w:rsidR="00C22DC2" w:rsidRPr="00CD7FA7" w14:paraId="43A92BFB" w14:textId="77777777" w:rsidTr="00C22DC2">
        <w:trPr>
          <w:trHeight w:val="413"/>
        </w:trPr>
        <w:tc>
          <w:tcPr>
            <w:tcW w:w="4392" w:type="dxa"/>
            <w:shd w:val="clear" w:color="auto" w:fill="D9D9D9" w:themeFill="background1" w:themeFillShade="D9"/>
            <w:noWrap/>
            <w:hideMark/>
          </w:tcPr>
          <w:p w14:paraId="26F75F51" w14:textId="77777777" w:rsidR="00C22DC2" w:rsidRDefault="00C22DC2" w:rsidP="009E0893">
            <w:pPr>
              <w:spacing w:after="120"/>
              <w:ind w:left="-502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</w:rPr>
            </w:pPr>
            <w:r w:rsidRPr="009E0893">
              <w:rPr>
                <w:rFonts w:ascii="Calibri" w:eastAsia="Times New Roman" w:hAnsi="Calibri" w:cs="Tahoma"/>
                <w:b/>
                <w:bCs/>
                <w:sz w:val="28"/>
                <w:szCs w:val="28"/>
              </w:rPr>
              <w:t>PLAN SPRZEDAŻY</w:t>
            </w:r>
          </w:p>
          <w:p w14:paraId="7B106F54" w14:textId="77777777" w:rsidR="00C057B1" w:rsidRPr="00C057B1" w:rsidRDefault="00923A1A" w:rsidP="00C057B1">
            <w:pPr>
              <w:spacing w:after="120"/>
              <w:ind w:left="-502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(</w:t>
            </w:r>
            <w:r w:rsidR="00C057B1" w:rsidRPr="00C057B1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poz.9</w:t>
            </w:r>
            <w:r w:rsidR="00C057B1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 xml:space="preserve"> KPiR</w:t>
            </w:r>
            <w:r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2" w:type="dxa"/>
            <w:shd w:val="clear" w:color="auto" w:fill="D9D9D9" w:themeFill="background1" w:themeFillShade="D9"/>
            <w:noWrap/>
          </w:tcPr>
          <w:p w14:paraId="408BDF9A" w14:textId="5F0576BD" w:rsidR="00C22DC2" w:rsidRDefault="00EF52C8" w:rsidP="009E0893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>
              <w:rPr>
                <w:rFonts w:ascii="Calibri" w:hAnsi="Calibri" w:cs="Tahoma"/>
                <w:b/>
                <w:bCs/>
                <w:sz w:val="28"/>
                <w:szCs w:val="28"/>
              </w:rPr>
              <w:t>201</w:t>
            </w:r>
            <w:r w:rsidR="00DC11B3">
              <w:rPr>
                <w:rFonts w:ascii="Calibri" w:hAnsi="Calibri" w:cs="Tahoma"/>
                <w:b/>
                <w:bCs/>
                <w:sz w:val="28"/>
                <w:szCs w:val="28"/>
              </w:rPr>
              <w:t>9</w:t>
            </w:r>
          </w:p>
          <w:p w14:paraId="510DFAF9" w14:textId="77777777" w:rsidR="00BA7B67" w:rsidRPr="00BA7B67" w:rsidRDefault="00BA7B67" w:rsidP="00BA7B67">
            <w:pPr>
              <w:spacing w:after="120"/>
              <w:rPr>
                <w:rFonts w:ascii="Calibri" w:hAnsi="Calibri" w:cs="Tahom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0620F1B" w14:textId="7DD8A9A1" w:rsidR="00C22DC2" w:rsidRPr="009E0893" w:rsidRDefault="00EF52C8" w:rsidP="009E0893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>
              <w:rPr>
                <w:rFonts w:ascii="Calibri" w:hAnsi="Calibri" w:cs="Tahoma"/>
                <w:b/>
                <w:bCs/>
                <w:sz w:val="28"/>
                <w:szCs w:val="28"/>
              </w:rPr>
              <w:t>20</w:t>
            </w:r>
            <w:r w:rsidR="00DC11B3">
              <w:rPr>
                <w:rFonts w:ascii="Calibri" w:hAnsi="Calibri" w:cs="Tahom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14:paraId="6CEA40D1" w14:textId="53AA9B77" w:rsidR="00C22DC2" w:rsidRPr="009E0893" w:rsidRDefault="00EF52C8" w:rsidP="00EF52C8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>
              <w:rPr>
                <w:rFonts w:ascii="Calibri" w:hAnsi="Calibri" w:cs="Tahoma"/>
                <w:b/>
                <w:bCs/>
                <w:sz w:val="28"/>
                <w:szCs w:val="28"/>
              </w:rPr>
              <w:t>202</w:t>
            </w:r>
            <w:r w:rsidR="00DC11B3">
              <w:rPr>
                <w:rFonts w:ascii="Calibri" w:hAnsi="Calibri" w:cs="Taho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14:paraId="71C59319" w14:textId="4F9732EE" w:rsidR="00C22DC2" w:rsidRPr="009E0893" w:rsidRDefault="00C22DC2" w:rsidP="009E0893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9E0893">
              <w:rPr>
                <w:rFonts w:ascii="Calibri" w:hAnsi="Calibri" w:cs="Tahoma"/>
                <w:b/>
                <w:bCs/>
                <w:sz w:val="28"/>
                <w:szCs w:val="28"/>
              </w:rPr>
              <w:t>2</w:t>
            </w:r>
            <w:r w:rsidR="00EF52C8">
              <w:rPr>
                <w:rFonts w:ascii="Calibri" w:hAnsi="Calibri" w:cs="Tahoma"/>
                <w:b/>
                <w:bCs/>
                <w:sz w:val="28"/>
                <w:szCs w:val="28"/>
              </w:rPr>
              <w:t>02</w:t>
            </w:r>
            <w:r w:rsidR="00DC11B3">
              <w:rPr>
                <w:rFonts w:ascii="Calibri" w:hAnsi="Calibri" w:cs="Tahoma"/>
                <w:b/>
                <w:bCs/>
                <w:sz w:val="28"/>
                <w:szCs w:val="28"/>
              </w:rPr>
              <w:t>2</w:t>
            </w:r>
          </w:p>
        </w:tc>
      </w:tr>
      <w:tr w:rsidR="00C22DC2" w:rsidRPr="00CD7FA7" w14:paraId="18EF6406" w14:textId="77777777" w:rsidTr="00C057B1">
        <w:trPr>
          <w:trHeight w:val="526"/>
        </w:trPr>
        <w:tc>
          <w:tcPr>
            <w:tcW w:w="4392" w:type="dxa"/>
            <w:shd w:val="clear" w:color="auto" w:fill="D9D9D9" w:themeFill="background1" w:themeFillShade="D9"/>
            <w:hideMark/>
          </w:tcPr>
          <w:p w14:paraId="4C090670" w14:textId="77777777" w:rsidR="00C22DC2" w:rsidRPr="009E0893" w:rsidRDefault="00C22DC2" w:rsidP="009E0893">
            <w:pPr>
              <w:spacing w:after="120"/>
              <w:rPr>
                <w:rFonts w:ascii="Calibri" w:eastAsia="Times New Roman" w:hAnsi="Calibri" w:cs="Tahoma"/>
                <w:b/>
                <w:bCs/>
              </w:rPr>
            </w:pPr>
            <w:r w:rsidRPr="009E0893">
              <w:rPr>
                <w:rFonts w:ascii="Calibri" w:eastAsia="Times New Roman" w:hAnsi="Calibri" w:cs="Tahoma"/>
                <w:b/>
                <w:bCs/>
              </w:rPr>
              <w:t xml:space="preserve">WARTOŚĆ SPRZEDANYCH TOWARÓW I </w:t>
            </w:r>
            <w:r w:rsidR="002B19CB" w:rsidRPr="009E0893">
              <w:rPr>
                <w:rFonts w:ascii="Calibri" w:eastAsia="Times New Roman" w:hAnsi="Calibri" w:cs="Tahoma"/>
                <w:b/>
                <w:bCs/>
              </w:rPr>
              <w:t>USŁUG I</w:t>
            </w:r>
            <w:r w:rsidRPr="009E0893">
              <w:rPr>
                <w:rFonts w:ascii="Calibri" w:eastAsia="Times New Roman" w:hAnsi="Calibri" w:cs="Tahoma"/>
                <w:b/>
                <w:bCs/>
              </w:rPr>
              <w:t xml:space="preserve"> POZOSTAŁE PRZYCHODY RAZEM</w:t>
            </w:r>
          </w:p>
        </w:tc>
        <w:tc>
          <w:tcPr>
            <w:tcW w:w="1132" w:type="dxa"/>
            <w:shd w:val="clear" w:color="auto" w:fill="F2F2F2" w:themeFill="background1" w:themeFillShade="F2"/>
            <w:noWrap/>
            <w:hideMark/>
          </w:tcPr>
          <w:p w14:paraId="1148D0C1" w14:textId="77777777" w:rsidR="00C22DC2" w:rsidRPr="009E0893" w:rsidRDefault="00C22DC2" w:rsidP="009E0893">
            <w:pPr>
              <w:spacing w:after="120"/>
              <w:ind w:left="-502"/>
              <w:jc w:val="center"/>
              <w:rPr>
                <w:rFonts w:ascii="Calibri" w:eastAsia="Times New Roman" w:hAnsi="Calibri" w:cs="Tahoma"/>
                <w:b/>
                <w:b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17D3C54" w14:textId="77777777" w:rsidR="00C22DC2" w:rsidRPr="00CD7FA7" w:rsidRDefault="00C22DC2" w:rsidP="009E0893">
            <w:pPr>
              <w:spacing w:after="120"/>
              <w:ind w:left="-502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14:paraId="2C802F8B" w14:textId="77777777" w:rsidR="00C22DC2" w:rsidRPr="00CD7FA7" w:rsidRDefault="00C22DC2" w:rsidP="009E0893">
            <w:pPr>
              <w:spacing w:after="120"/>
              <w:ind w:left="-502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14:paraId="4CACB6D8" w14:textId="77777777" w:rsidR="00C22DC2" w:rsidRPr="00CD7FA7" w:rsidRDefault="00C22DC2" w:rsidP="009E0893">
            <w:pPr>
              <w:spacing w:after="120"/>
              <w:ind w:left="-502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</w:tc>
      </w:tr>
      <w:tr w:rsidR="00C22DC2" w:rsidRPr="00CD7FA7" w14:paraId="58330DB0" w14:textId="77777777" w:rsidTr="00C22DC2">
        <w:trPr>
          <w:trHeight w:val="795"/>
        </w:trPr>
        <w:tc>
          <w:tcPr>
            <w:tcW w:w="4392" w:type="dxa"/>
            <w:shd w:val="clear" w:color="auto" w:fill="F2F2F2" w:themeFill="background1" w:themeFillShade="F2"/>
            <w:noWrap/>
            <w:hideMark/>
          </w:tcPr>
          <w:p w14:paraId="32DCEEB5" w14:textId="77777777" w:rsidR="00C22DC2" w:rsidRPr="009E0893" w:rsidRDefault="00C22DC2" w:rsidP="007369D8">
            <w:pPr>
              <w:spacing w:after="120"/>
              <w:rPr>
                <w:rFonts w:ascii="Calibri" w:eastAsia="Times New Roman" w:hAnsi="Calibri" w:cs="Tahoma"/>
                <w:sz w:val="22"/>
                <w:szCs w:val="22"/>
              </w:rPr>
            </w:pPr>
            <w:r w:rsidRPr="009E0893">
              <w:rPr>
                <w:rFonts w:ascii="Calibri" w:eastAsia="Times New Roman" w:hAnsi="Calibri" w:cs="Tahoma"/>
                <w:sz w:val="22"/>
                <w:szCs w:val="22"/>
              </w:rPr>
              <w:t xml:space="preserve">PLAN sprzedanych towarów i </w:t>
            </w:r>
            <w:r w:rsidR="002B19CB" w:rsidRPr="009E0893">
              <w:rPr>
                <w:rFonts w:ascii="Calibri" w:eastAsia="Times New Roman" w:hAnsi="Calibri" w:cs="Tahoma"/>
                <w:sz w:val="22"/>
                <w:szCs w:val="22"/>
              </w:rPr>
              <w:t>usług DOTYCHCZASOWYCH</w:t>
            </w:r>
            <w:r w:rsidRPr="009E0893">
              <w:rPr>
                <w:rFonts w:ascii="Calibri" w:eastAsia="Times New Roman" w:hAnsi="Calibri" w:cs="Tahoma"/>
                <w:sz w:val="22"/>
                <w:szCs w:val="22"/>
              </w:rPr>
              <w:t xml:space="preserve"> i pozostałych przychodów  - przychód</w:t>
            </w:r>
          </w:p>
        </w:tc>
        <w:tc>
          <w:tcPr>
            <w:tcW w:w="1132" w:type="dxa"/>
            <w:noWrap/>
            <w:hideMark/>
          </w:tcPr>
          <w:p w14:paraId="60BE55E4" w14:textId="77777777" w:rsidR="00C22DC2" w:rsidRPr="00CD7FA7" w:rsidRDefault="00C22DC2" w:rsidP="009E0893">
            <w:pPr>
              <w:spacing w:after="120"/>
              <w:ind w:left="-502"/>
              <w:rPr>
                <w:rFonts w:ascii="Calibri" w:eastAsia="Times New Roman" w:hAnsi="Calibri" w:cs="Tahoma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F1F841" w14:textId="77777777" w:rsidR="00C22DC2" w:rsidRPr="00CD7FA7" w:rsidRDefault="00C22DC2" w:rsidP="009E0893">
            <w:pPr>
              <w:spacing w:after="120"/>
              <w:ind w:left="-502"/>
              <w:rPr>
                <w:rFonts w:ascii="Calibri" w:eastAsia="Times New Roman" w:hAnsi="Calibri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5DCD82B8" w14:textId="77777777" w:rsidR="00C22DC2" w:rsidRPr="00CD7FA7" w:rsidRDefault="00C22DC2" w:rsidP="009E0893">
            <w:pPr>
              <w:spacing w:after="120"/>
              <w:ind w:left="-502"/>
              <w:rPr>
                <w:rFonts w:ascii="Calibri" w:eastAsia="Times New Roman" w:hAnsi="Calibri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301CB406" w14:textId="77777777" w:rsidR="00C22DC2" w:rsidRPr="00CD7FA7" w:rsidRDefault="00C22DC2" w:rsidP="009E0893">
            <w:pPr>
              <w:spacing w:after="120"/>
              <w:ind w:left="-502"/>
              <w:rPr>
                <w:rFonts w:ascii="Calibri" w:eastAsia="Times New Roman" w:hAnsi="Calibri" w:cs="Tahoma"/>
                <w:b/>
                <w:sz w:val="22"/>
                <w:szCs w:val="22"/>
              </w:rPr>
            </w:pPr>
          </w:p>
        </w:tc>
      </w:tr>
      <w:tr w:rsidR="00C22DC2" w:rsidRPr="00CD7FA7" w14:paraId="1F13C2A4" w14:textId="77777777" w:rsidTr="00C22DC2">
        <w:trPr>
          <w:trHeight w:val="696"/>
        </w:trPr>
        <w:tc>
          <w:tcPr>
            <w:tcW w:w="4392" w:type="dxa"/>
            <w:shd w:val="clear" w:color="auto" w:fill="F2F2F2" w:themeFill="background1" w:themeFillShade="F2"/>
            <w:noWrap/>
            <w:hideMark/>
          </w:tcPr>
          <w:p w14:paraId="39A10C07" w14:textId="77777777" w:rsidR="00C22DC2" w:rsidRPr="009E0893" w:rsidRDefault="00C22DC2" w:rsidP="007369D8">
            <w:pPr>
              <w:spacing w:after="120"/>
              <w:ind w:left="29"/>
              <w:rPr>
                <w:rFonts w:ascii="Calibri" w:eastAsia="Times New Roman" w:hAnsi="Calibri" w:cs="Tahoma"/>
                <w:sz w:val="22"/>
                <w:szCs w:val="22"/>
              </w:rPr>
            </w:pPr>
            <w:r w:rsidRPr="009E0893">
              <w:rPr>
                <w:rFonts w:ascii="Calibri" w:eastAsia="Times New Roman" w:hAnsi="Calibri" w:cs="Tahoma"/>
                <w:sz w:val="22"/>
                <w:szCs w:val="22"/>
              </w:rPr>
              <w:t>PLAN sprzedanych towarów i usług</w:t>
            </w:r>
            <w:r w:rsidRPr="007369D8">
              <w:rPr>
                <w:rFonts w:ascii="Calibri" w:eastAsia="Times New Roman" w:hAnsi="Calibri" w:cs="Tahoma"/>
                <w:b/>
                <w:sz w:val="22"/>
                <w:szCs w:val="22"/>
              </w:rPr>
              <w:t xml:space="preserve"> </w:t>
            </w:r>
            <w:r w:rsidR="002B19CB" w:rsidRPr="007369D8">
              <w:rPr>
                <w:rFonts w:ascii="Calibri" w:eastAsia="Times New Roman" w:hAnsi="Calibri" w:cs="Tahoma"/>
                <w:b/>
                <w:sz w:val="22"/>
                <w:szCs w:val="22"/>
              </w:rPr>
              <w:t xml:space="preserve">NOWYCH </w:t>
            </w:r>
            <w:r w:rsidR="002B19CB">
              <w:rPr>
                <w:rFonts w:ascii="Calibri" w:eastAsia="Times New Roman" w:hAnsi="Calibri" w:cs="Tahoma"/>
                <w:sz w:val="22"/>
                <w:szCs w:val="22"/>
              </w:rPr>
              <w:t>i</w:t>
            </w:r>
            <w:r>
              <w:rPr>
                <w:rFonts w:ascii="Calibri" w:eastAsia="Times New Roman" w:hAnsi="Calibri" w:cs="Tahoma"/>
                <w:sz w:val="22"/>
                <w:szCs w:val="22"/>
              </w:rPr>
              <w:t xml:space="preserve"> pozostałych przychodów</w:t>
            </w:r>
            <w:r w:rsidRPr="009E0893">
              <w:rPr>
                <w:rFonts w:ascii="Calibri" w:eastAsia="Times New Roman" w:hAnsi="Calibri" w:cs="Tahoma"/>
                <w:sz w:val="22"/>
                <w:szCs w:val="22"/>
              </w:rPr>
              <w:t xml:space="preserve">   - przychód</w:t>
            </w:r>
          </w:p>
        </w:tc>
        <w:tc>
          <w:tcPr>
            <w:tcW w:w="1132" w:type="dxa"/>
            <w:shd w:val="clear" w:color="auto" w:fill="000000" w:themeFill="text1"/>
            <w:noWrap/>
            <w:hideMark/>
          </w:tcPr>
          <w:p w14:paraId="72574261" w14:textId="77777777" w:rsidR="00C22DC2" w:rsidRPr="00CD7FA7" w:rsidRDefault="00C22DC2" w:rsidP="009E0893">
            <w:pPr>
              <w:spacing w:after="120"/>
              <w:ind w:left="-502"/>
              <w:rPr>
                <w:rFonts w:ascii="Calibri" w:eastAsia="Times New Roman" w:hAnsi="Calibri" w:cs="Tahoma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9A7B47" w14:textId="77777777" w:rsidR="00C22DC2" w:rsidRPr="00CD7FA7" w:rsidRDefault="00C22DC2" w:rsidP="009E0893">
            <w:pPr>
              <w:spacing w:after="120"/>
              <w:ind w:left="-502"/>
              <w:rPr>
                <w:rFonts w:ascii="Calibri" w:eastAsia="Times New Roman" w:hAnsi="Calibri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797805F7" w14:textId="77777777" w:rsidR="00C22DC2" w:rsidRPr="00CD7FA7" w:rsidRDefault="00C22DC2" w:rsidP="009E0893">
            <w:pPr>
              <w:spacing w:after="120"/>
              <w:ind w:left="-502"/>
              <w:rPr>
                <w:rFonts w:ascii="Calibri" w:eastAsia="Times New Roman" w:hAnsi="Calibri" w:cs="Tahoma"/>
                <w:b/>
                <w:sz w:val="22"/>
                <w:szCs w:val="22"/>
              </w:rPr>
            </w:pPr>
            <w:r w:rsidRPr="00CD7FA7">
              <w:rPr>
                <w:rFonts w:ascii="Calibri" w:eastAsia="Times New Roman" w:hAnsi="Calibri" w:cs="Tahoma"/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C89D742" w14:textId="77777777" w:rsidR="00C22DC2" w:rsidRPr="00CD7FA7" w:rsidRDefault="00C22DC2" w:rsidP="009E0893">
            <w:pPr>
              <w:spacing w:after="120"/>
              <w:ind w:left="-502"/>
              <w:rPr>
                <w:rFonts w:ascii="Calibri" w:eastAsia="Times New Roman" w:hAnsi="Calibri" w:cs="Tahoma"/>
                <w:b/>
                <w:sz w:val="22"/>
                <w:szCs w:val="22"/>
              </w:rPr>
            </w:pPr>
            <w:r w:rsidRPr="00CD7FA7">
              <w:rPr>
                <w:rFonts w:ascii="Calibri" w:eastAsia="Times New Roman" w:hAnsi="Calibri" w:cs="Tahoma"/>
                <w:b/>
                <w:sz w:val="22"/>
                <w:szCs w:val="22"/>
              </w:rPr>
              <w:t> </w:t>
            </w:r>
          </w:p>
        </w:tc>
      </w:tr>
      <w:tr w:rsidR="00C22DC2" w:rsidRPr="00CD7FA7" w14:paraId="3583D716" w14:textId="77777777" w:rsidTr="00C22DC2">
        <w:trPr>
          <w:trHeight w:val="360"/>
        </w:trPr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1EC1E1" w14:textId="77777777" w:rsidR="00C22DC2" w:rsidRPr="00CD7FA7" w:rsidRDefault="00C22DC2" w:rsidP="002B19CB">
            <w:pPr>
              <w:spacing w:after="120"/>
              <w:ind w:left="-113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Jeżeli występuje lub będzie </w:t>
            </w:r>
            <w:r w:rsidR="002B19CB">
              <w:rPr>
                <w:rFonts w:ascii="Calibri" w:hAnsi="Calibri" w:cs="Tahoma"/>
                <w:b/>
                <w:bCs/>
                <w:sz w:val="22"/>
                <w:szCs w:val="22"/>
              </w:rPr>
              <w:t>występować sprzedaż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towarów i </w:t>
            </w:r>
            <w:r w:rsidR="002B19CB">
              <w:rPr>
                <w:rFonts w:ascii="Calibri" w:hAnsi="Calibri" w:cs="Tahoma"/>
                <w:b/>
                <w:bCs/>
                <w:sz w:val="22"/>
                <w:szCs w:val="22"/>
              </w:rPr>
              <w:t>materiałów to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</w:t>
            </w:r>
            <w:r w:rsidR="002B19CB">
              <w:rPr>
                <w:rFonts w:ascii="Calibri" w:hAnsi="Calibri" w:cs="Tahoma"/>
                <w:b/>
                <w:bCs/>
                <w:sz w:val="22"/>
                <w:szCs w:val="22"/>
              </w:rPr>
              <w:t>należy wypełnić: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00A656" w14:textId="77777777" w:rsidR="00C22DC2" w:rsidRPr="00CD7FA7" w:rsidRDefault="00C22DC2" w:rsidP="009E0893">
            <w:pPr>
              <w:spacing w:after="120"/>
              <w:ind w:left="-502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FA03AA" w14:textId="77777777" w:rsidR="00C22DC2" w:rsidRPr="00CD7FA7" w:rsidRDefault="00C22DC2" w:rsidP="009E0893">
            <w:pPr>
              <w:spacing w:after="120"/>
              <w:ind w:left="-502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C6B631A" w14:textId="77777777" w:rsidR="00C22DC2" w:rsidRPr="00CD7FA7" w:rsidRDefault="00C22DC2" w:rsidP="009E0893">
            <w:pPr>
              <w:spacing w:after="120"/>
              <w:ind w:left="-502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C5CE2F" w14:textId="77777777" w:rsidR="00C22DC2" w:rsidRPr="00CD7FA7" w:rsidRDefault="00C22DC2" w:rsidP="009E0893">
            <w:pPr>
              <w:spacing w:after="120"/>
              <w:ind w:left="-502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</w:tc>
      </w:tr>
      <w:tr w:rsidR="00C22DC2" w:rsidRPr="00445726" w14:paraId="2079B23D" w14:textId="77777777" w:rsidTr="00BA7B67">
        <w:trPr>
          <w:trHeight w:val="697"/>
        </w:trPr>
        <w:tc>
          <w:tcPr>
            <w:tcW w:w="43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DDF4421" w14:textId="77777777" w:rsidR="00C22DC2" w:rsidRDefault="00C22DC2" w:rsidP="00445726">
            <w:pPr>
              <w:spacing w:after="120"/>
              <w:ind w:left="-113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</w:rPr>
            </w:pPr>
            <w:r w:rsidRPr="00445726">
              <w:rPr>
                <w:rFonts w:ascii="Calibri" w:eastAsia="Times New Roman" w:hAnsi="Calibri" w:cs="Tahoma"/>
                <w:b/>
                <w:bCs/>
                <w:sz w:val="28"/>
                <w:szCs w:val="28"/>
              </w:rPr>
              <w:t>PLAN KOSZTÓW ZAKUPU TOWARÓW</w:t>
            </w: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</w:rPr>
              <w:t xml:space="preserve"> I MATERIAŁÓW</w:t>
            </w:r>
            <w:r w:rsidRPr="00445726">
              <w:rPr>
                <w:rFonts w:ascii="Calibri" w:eastAsia="Times New Roman" w:hAnsi="Calibri" w:cs="Tahoma"/>
                <w:b/>
                <w:bCs/>
                <w:sz w:val="28"/>
                <w:szCs w:val="28"/>
              </w:rPr>
              <w:t xml:space="preserve">  </w:t>
            </w:r>
          </w:p>
          <w:p w14:paraId="1945775D" w14:textId="77777777" w:rsidR="00C057B1" w:rsidRPr="00445726" w:rsidRDefault="00923A1A" w:rsidP="00923A1A">
            <w:pPr>
              <w:spacing w:after="120"/>
              <w:ind w:left="-502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</w:rPr>
            </w:pPr>
            <w:r w:rsidRPr="00923A1A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(</w:t>
            </w:r>
            <w:r w:rsidR="00C057B1" w:rsidRPr="00923A1A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poz.10 KPiR</w:t>
            </w:r>
            <w:r w:rsidRPr="00923A1A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2" w:type="dxa"/>
            <w:shd w:val="clear" w:color="auto" w:fill="D9D9D9" w:themeFill="background1" w:themeFillShade="D9"/>
            <w:noWrap/>
          </w:tcPr>
          <w:p w14:paraId="1900E84E" w14:textId="1EB0A674" w:rsidR="00C22DC2" w:rsidRDefault="00EF52C8" w:rsidP="00445726">
            <w:pPr>
              <w:spacing w:after="120"/>
              <w:ind w:left="-113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</w:rPr>
              <w:t>201</w:t>
            </w:r>
            <w:r w:rsidR="00DC11B3">
              <w:rPr>
                <w:rFonts w:ascii="Calibri" w:eastAsia="Times New Roman" w:hAnsi="Calibri" w:cs="Tahoma"/>
                <w:b/>
                <w:bCs/>
                <w:sz w:val="28"/>
                <w:szCs w:val="28"/>
              </w:rPr>
              <w:t>9</w:t>
            </w:r>
          </w:p>
          <w:p w14:paraId="52DCB0AE" w14:textId="77777777" w:rsidR="00BA7B67" w:rsidRPr="00445726" w:rsidRDefault="00BA7B67" w:rsidP="00BA7B67">
            <w:pPr>
              <w:spacing w:after="120"/>
              <w:ind w:left="-113"/>
              <w:rPr>
                <w:rFonts w:ascii="Calibri" w:eastAsia="Times New Roman" w:hAnsi="Calibri" w:cs="Tahoma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772F3D3" w14:textId="19D593F5" w:rsidR="00C22DC2" w:rsidRPr="00445726" w:rsidRDefault="00EF52C8" w:rsidP="00445726">
            <w:pPr>
              <w:spacing w:after="120"/>
              <w:ind w:left="-113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</w:rPr>
              <w:t>20</w:t>
            </w:r>
            <w:r w:rsidR="00DC11B3">
              <w:rPr>
                <w:rFonts w:ascii="Calibri" w:eastAsia="Times New Roman" w:hAnsi="Calibri" w:cs="Tahom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14:paraId="1000E615" w14:textId="78842522" w:rsidR="00C22DC2" w:rsidRPr="00445726" w:rsidRDefault="00C22DC2" w:rsidP="00EF52C8">
            <w:pPr>
              <w:spacing w:after="120"/>
              <w:ind w:left="-113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</w:rPr>
            </w:pPr>
            <w:r w:rsidRPr="00445726">
              <w:rPr>
                <w:rFonts w:ascii="Calibri" w:eastAsia="Times New Roman" w:hAnsi="Calibri" w:cs="Tahoma"/>
                <w:b/>
                <w:bCs/>
                <w:sz w:val="28"/>
                <w:szCs w:val="28"/>
              </w:rPr>
              <w:t>20</w:t>
            </w:r>
            <w:r w:rsidR="00EF52C8">
              <w:rPr>
                <w:rFonts w:ascii="Calibri" w:eastAsia="Times New Roman" w:hAnsi="Calibri" w:cs="Tahoma"/>
                <w:b/>
                <w:bCs/>
                <w:sz w:val="28"/>
                <w:szCs w:val="28"/>
              </w:rPr>
              <w:t>2</w:t>
            </w:r>
            <w:r w:rsidR="00DC11B3">
              <w:rPr>
                <w:rFonts w:ascii="Calibri" w:eastAsia="Times New Roman" w:hAnsi="Calibri" w:cs="Taho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14:paraId="0D8773FF" w14:textId="67ECDA10" w:rsidR="00C22DC2" w:rsidRPr="00445726" w:rsidRDefault="00C22DC2" w:rsidP="00445726">
            <w:pPr>
              <w:spacing w:after="120"/>
              <w:ind w:left="-113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</w:rPr>
            </w:pPr>
            <w:r w:rsidRPr="00445726">
              <w:rPr>
                <w:rFonts w:ascii="Calibri" w:eastAsia="Times New Roman" w:hAnsi="Calibri" w:cs="Tahoma"/>
                <w:b/>
                <w:bCs/>
                <w:sz w:val="28"/>
                <w:szCs w:val="28"/>
              </w:rPr>
              <w:t>2</w:t>
            </w:r>
            <w:r w:rsidR="00EF52C8">
              <w:rPr>
                <w:rFonts w:ascii="Calibri" w:eastAsia="Times New Roman" w:hAnsi="Calibri" w:cs="Tahoma"/>
                <w:b/>
                <w:bCs/>
                <w:sz w:val="28"/>
                <w:szCs w:val="28"/>
              </w:rPr>
              <w:t>02</w:t>
            </w:r>
            <w:r w:rsidR="00DC11B3">
              <w:rPr>
                <w:rFonts w:ascii="Calibri" w:eastAsia="Times New Roman" w:hAnsi="Calibri" w:cs="Tahoma"/>
                <w:b/>
                <w:bCs/>
                <w:sz w:val="28"/>
                <w:szCs w:val="28"/>
              </w:rPr>
              <w:t>2</w:t>
            </w:r>
          </w:p>
        </w:tc>
      </w:tr>
      <w:tr w:rsidR="00C22DC2" w:rsidRPr="00CD7FA7" w14:paraId="0DE52666" w14:textId="77777777" w:rsidTr="00C057B1">
        <w:trPr>
          <w:trHeight w:val="360"/>
        </w:trPr>
        <w:tc>
          <w:tcPr>
            <w:tcW w:w="43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7B79544" w14:textId="77777777" w:rsidR="00C22DC2" w:rsidRPr="00445726" w:rsidRDefault="00C22DC2" w:rsidP="00EB583F">
            <w:pPr>
              <w:spacing w:after="120"/>
              <w:rPr>
                <w:rFonts w:ascii="Calibri" w:eastAsia="Times New Roman" w:hAnsi="Calibri" w:cs="Tahoma"/>
                <w:b/>
                <w:bCs/>
              </w:rPr>
            </w:pPr>
            <w:r>
              <w:rPr>
                <w:rFonts w:ascii="Calibri" w:eastAsia="Times New Roman" w:hAnsi="Calibri" w:cs="Tahoma"/>
                <w:b/>
                <w:bCs/>
              </w:rPr>
              <w:t>ZAKUP</w:t>
            </w:r>
            <w:r w:rsidRPr="00445726">
              <w:rPr>
                <w:rFonts w:ascii="Calibri" w:eastAsia="Times New Roman" w:hAnsi="Calibri" w:cs="Tahoma"/>
                <w:b/>
                <w:bCs/>
              </w:rPr>
              <w:t xml:space="preserve"> </w:t>
            </w:r>
            <w:r w:rsidR="002B19CB" w:rsidRPr="00445726">
              <w:rPr>
                <w:rFonts w:ascii="Calibri" w:eastAsia="Times New Roman" w:hAnsi="Calibri" w:cs="Tahoma"/>
                <w:b/>
                <w:bCs/>
              </w:rPr>
              <w:t>TOWARÓW HANDLOWYCH</w:t>
            </w:r>
            <w:r w:rsidR="00EB583F">
              <w:rPr>
                <w:rFonts w:ascii="Calibri" w:eastAsia="Times New Roman" w:hAnsi="Calibri" w:cs="Tahoma"/>
                <w:b/>
                <w:bCs/>
              </w:rPr>
              <w:t xml:space="preserve"> I MATERIAŁÓW WG CEN ZAKUPU </w:t>
            </w:r>
            <w:r>
              <w:rPr>
                <w:rFonts w:ascii="Calibri" w:eastAsia="Times New Roman" w:hAnsi="Calibri" w:cs="Tahoma"/>
                <w:b/>
                <w:bCs/>
              </w:rPr>
              <w:t>RAZEM</w:t>
            </w:r>
          </w:p>
        </w:tc>
        <w:tc>
          <w:tcPr>
            <w:tcW w:w="1132" w:type="dxa"/>
            <w:shd w:val="clear" w:color="auto" w:fill="F2F2F2" w:themeFill="background1" w:themeFillShade="F2"/>
            <w:noWrap/>
          </w:tcPr>
          <w:p w14:paraId="58E63A01" w14:textId="77777777" w:rsidR="00C22DC2" w:rsidRPr="00445726" w:rsidRDefault="00C22DC2" w:rsidP="00445726">
            <w:pPr>
              <w:spacing w:after="120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34C0C36" w14:textId="77777777" w:rsidR="00C22DC2" w:rsidRPr="00445726" w:rsidRDefault="00C22DC2" w:rsidP="00445726">
            <w:pPr>
              <w:spacing w:after="120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14:paraId="677D30E8" w14:textId="77777777" w:rsidR="00C22DC2" w:rsidRPr="00445726" w:rsidRDefault="00C22DC2" w:rsidP="00445726">
            <w:pPr>
              <w:spacing w:after="120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14:paraId="48CA2473" w14:textId="77777777" w:rsidR="00C22DC2" w:rsidRPr="00445726" w:rsidRDefault="00C22DC2" w:rsidP="00445726">
            <w:pPr>
              <w:spacing w:after="120"/>
              <w:jc w:val="center"/>
              <w:rPr>
                <w:rFonts w:ascii="Calibri" w:hAnsi="Calibri" w:cs="Tahoma"/>
                <w:b/>
                <w:bCs/>
              </w:rPr>
            </w:pPr>
          </w:p>
        </w:tc>
      </w:tr>
      <w:tr w:rsidR="00C22DC2" w:rsidRPr="00CD7FA7" w14:paraId="139E3209" w14:textId="77777777" w:rsidTr="00C22DC2">
        <w:trPr>
          <w:trHeight w:val="385"/>
        </w:trPr>
        <w:tc>
          <w:tcPr>
            <w:tcW w:w="4392" w:type="dxa"/>
            <w:shd w:val="clear" w:color="auto" w:fill="F2F2F2" w:themeFill="background1" w:themeFillShade="F2"/>
            <w:noWrap/>
            <w:hideMark/>
          </w:tcPr>
          <w:p w14:paraId="2AFEC9A2" w14:textId="77777777" w:rsidR="00C22DC2" w:rsidRPr="00F75F54" w:rsidRDefault="00C22DC2" w:rsidP="00EB583F">
            <w:pPr>
              <w:spacing w:after="120"/>
              <w:ind w:left="29"/>
              <w:rPr>
                <w:rFonts w:ascii="Calibri" w:eastAsia="Times New Roman" w:hAnsi="Calibri" w:cs="Tahoma"/>
                <w:sz w:val="22"/>
                <w:szCs w:val="22"/>
              </w:rPr>
            </w:pPr>
            <w:r w:rsidRPr="00F75F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PLAN zakupu towarów i </w:t>
            </w:r>
            <w:r w:rsidR="002B19CB" w:rsidRPr="00F75F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materiałów </w:t>
            </w:r>
            <w:r w:rsidR="002B19CB" w:rsidRPr="00F75F54">
              <w:rPr>
                <w:rFonts w:ascii="Calibri" w:eastAsia="Times New Roman" w:hAnsi="Calibri" w:cs="Tahoma"/>
                <w:sz w:val="22"/>
                <w:szCs w:val="22"/>
              </w:rPr>
              <w:t>DOTYCHCZASOWYCH</w:t>
            </w:r>
            <w:r w:rsidRPr="00F75F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 wg cen zakupu </w:t>
            </w:r>
          </w:p>
        </w:tc>
        <w:tc>
          <w:tcPr>
            <w:tcW w:w="1132" w:type="dxa"/>
            <w:noWrap/>
            <w:hideMark/>
          </w:tcPr>
          <w:p w14:paraId="0B8A16A2" w14:textId="77777777" w:rsidR="00C22DC2" w:rsidRPr="00CD7FA7" w:rsidRDefault="00C22DC2" w:rsidP="00445726">
            <w:pPr>
              <w:spacing w:after="120"/>
              <w:ind w:left="-502"/>
              <w:rPr>
                <w:rFonts w:ascii="Calibri" w:eastAsia="Times New Roman" w:hAnsi="Calibri" w:cs="Tahoma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B9302F7" w14:textId="77777777" w:rsidR="00C22DC2" w:rsidRPr="00CD7FA7" w:rsidRDefault="00C22DC2" w:rsidP="00445726">
            <w:pPr>
              <w:spacing w:after="120"/>
              <w:ind w:left="-502"/>
              <w:rPr>
                <w:rFonts w:ascii="Calibri" w:eastAsia="Times New Roman" w:hAnsi="Calibri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61E5ADD2" w14:textId="77777777" w:rsidR="00C22DC2" w:rsidRPr="00CD7FA7" w:rsidRDefault="00C22DC2" w:rsidP="00445726">
            <w:pPr>
              <w:spacing w:after="120"/>
              <w:ind w:left="-502"/>
              <w:rPr>
                <w:rFonts w:ascii="Calibri" w:eastAsia="Times New Roman" w:hAnsi="Calibri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434A474D" w14:textId="77777777" w:rsidR="00C22DC2" w:rsidRPr="00CD7FA7" w:rsidRDefault="00C22DC2" w:rsidP="00445726">
            <w:pPr>
              <w:spacing w:after="120"/>
              <w:ind w:left="-502"/>
              <w:rPr>
                <w:rFonts w:ascii="Calibri" w:eastAsia="Times New Roman" w:hAnsi="Calibri" w:cs="Tahoma"/>
                <w:b/>
                <w:sz w:val="22"/>
                <w:szCs w:val="22"/>
              </w:rPr>
            </w:pPr>
          </w:p>
        </w:tc>
      </w:tr>
      <w:tr w:rsidR="00C22DC2" w:rsidRPr="00CD7FA7" w14:paraId="5ADAE133" w14:textId="77777777" w:rsidTr="00C22DC2">
        <w:trPr>
          <w:trHeight w:val="559"/>
        </w:trPr>
        <w:tc>
          <w:tcPr>
            <w:tcW w:w="4392" w:type="dxa"/>
            <w:shd w:val="clear" w:color="auto" w:fill="F2F2F2" w:themeFill="background1" w:themeFillShade="F2"/>
            <w:noWrap/>
            <w:hideMark/>
          </w:tcPr>
          <w:p w14:paraId="36F24DAD" w14:textId="77777777" w:rsidR="00C22DC2" w:rsidRPr="00F75F54" w:rsidRDefault="00C22DC2" w:rsidP="00EB583F">
            <w:pPr>
              <w:spacing w:after="120"/>
              <w:ind w:left="29"/>
              <w:rPr>
                <w:rFonts w:ascii="Calibri" w:eastAsia="Times New Roman" w:hAnsi="Calibri" w:cs="Tahoma"/>
                <w:sz w:val="22"/>
                <w:szCs w:val="22"/>
              </w:rPr>
            </w:pPr>
            <w:r w:rsidRPr="00F75F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PLAN zakupu towarów i materiałów </w:t>
            </w:r>
            <w:r w:rsidRPr="007369D8">
              <w:rPr>
                <w:rFonts w:ascii="Calibri" w:eastAsia="Times New Roman" w:hAnsi="Calibri" w:cs="Tahoma"/>
                <w:b/>
                <w:sz w:val="22"/>
                <w:szCs w:val="22"/>
              </w:rPr>
              <w:t>NOWYCH</w:t>
            </w:r>
            <w:r w:rsidRPr="00F75F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 wg cen zakupu  </w:t>
            </w:r>
          </w:p>
        </w:tc>
        <w:tc>
          <w:tcPr>
            <w:tcW w:w="1132" w:type="dxa"/>
            <w:shd w:val="clear" w:color="auto" w:fill="000000" w:themeFill="text1"/>
            <w:noWrap/>
            <w:hideMark/>
          </w:tcPr>
          <w:p w14:paraId="089AA77D" w14:textId="77777777" w:rsidR="00C22DC2" w:rsidRPr="00CD7FA7" w:rsidRDefault="00C22DC2" w:rsidP="00445726">
            <w:pPr>
              <w:spacing w:after="120"/>
              <w:ind w:left="-502"/>
              <w:rPr>
                <w:rFonts w:ascii="Calibri" w:eastAsia="Times New Roman" w:hAnsi="Calibri" w:cs="Tahoma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181E62" w14:textId="77777777" w:rsidR="00C22DC2" w:rsidRPr="00CD7FA7" w:rsidRDefault="00C22DC2" w:rsidP="00445726">
            <w:pPr>
              <w:spacing w:after="120"/>
              <w:ind w:left="-502"/>
              <w:rPr>
                <w:rFonts w:ascii="Calibri" w:eastAsia="Times New Roman" w:hAnsi="Calibri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28526361" w14:textId="77777777" w:rsidR="00C22DC2" w:rsidRPr="00CD7FA7" w:rsidRDefault="00C22DC2" w:rsidP="00445726">
            <w:pPr>
              <w:spacing w:after="120"/>
              <w:ind w:left="-502"/>
              <w:rPr>
                <w:rFonts w:ascii="Calibri" w:eastAsia="Times New Roman" w:hAnsi="Calibri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7BBB488A" w14:textId="77777777" w:rsidR="00C22DC2" w:rsidRPr="00CD7FA7" w:rsidRDefault="00C22DC2" w:rsidP="00445726">
            <w:pPr>
              <w:spacing w:after="120"/>
              <w:ind w:left="-502"/>
              <w:rPr>
                <w:rFonts w:ascii="Calibri" w:eastAsia="Times New Roman" w:hAnsi="Calibri" w:cs="Tahoma"/>
                <w:b/>
                <w:sz w:val="22"/>
                <w:szCs w:val="22"/>
              </w:rPr>
            </w:pPr>
          </w:p>
        </w:tc>
      </w:tr>
    </w:tbl>
    <w:p w14:paraId="19FE402A" w14:textId="77777777" w:rsidR="00E43E12" w:rsidRPr="00E43E12" w:rsidRDefault="00E43E12" w:rsidP="00CD7FA7">
      <w:pPr>
        <w:spacing w:after="120"/>
        <w:rPr>
          <w:rFonts w:ascii="Calibri" w:eastAsia="Times New Roman" w:hAnsi="Calibri" w:cs="Tahoma"/>
          <w:b/>
          <w:sz w:val="22"/>
          <w:szCs w:val="22"/>
        </w:rPr>
      </w:pPr>
    </w:p>
    <w:tbl>
      <w:tblPr>
        <w:tblStyle w:val="Tabela-Siatka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1275"/>
        <w:gridCol w:w="993"/>
        <w:gridCol w:w="1134"/>
        <w:gridCol w:w="1134"/>
      </w:tblGrid>
      <w:tr w:rsidR="008E284C" w:rsidRPr="008E6341" w14:paraId="4AE93E4F" w14:textId="77777777" w:rsidTr="008E284C">
        <w:trPr>
          <w:trHeight w:val="773"/>
        </w:trPr>
        <w:tc>
          <w:tcPr>
            <w:tcW w:w="4395" w:type="dxa"/>
            <w:shd w:val="clear" w:color="auto" w:fill="D9D9D9" w:themeFill="background1" w:themeFillShade="D9"/>
            <w:noWrap/>
            <w:hideMark/>
          </w:tcPr>
          <w:bookmarkEnd w:id="0"/>
          <w:p w14:paraId="49F04E8B" w14:textId="77777777" w:rsidR="008E284C" w:rsidRPr="008E284C" w:rsidRDefault="008E284C" w:rsidP="008E284C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PLAN UBOCZNYCH KOSZTÓW </w:t>
            </w:r>
            <w:r w:rsidR="002B19CB">
              <w:rPr>
                <w:rFonts w:ascii="Calibri" w:hAnsi="Calibri" w:cs="Tahoma"/>
                <w:b/>
                <w:bCs/>
                <w:sz w:val="22"/>
                <w:szCs w:val="22"/>
              </w:rPr>
              <w:t>ZAKUPU RAZEM (poz</w:t>
            </w:r>
            <w:r w:rsidRPr="00923A1A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. 11 KPiR)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30208AF" w14:textId="77777777" w:rsidR="008E284C" w:rsidRPr="008E6341" w:rsidRDefault="008E284C" w:rsidP="00BB29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noWrap/>
            <w:hideMark/>
          </w:tcPr>
          <w:p w14:paraId="2013E16A" w14:textId="77777777" w:rsidR="008E284C" w:rsidRPr="008E6341" w:rsidRDefault="008E284C" w:rsidP="00BB29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14:paraId="35BB700F" w14:textId="77777777" w:rsidR="008E284C" w:rsidRPr="008E6341" w:rsidRDefault="008E284C" w:rsidP="00BB29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14:paraId="72C6AD0A" w14:textId="77777777" w:rsidR="008E284C" w:rsidRPr="008E6341" w:rsidRDefault="008E284C" w:rsidP="00BB29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</w:tr>
    </w:tbl>
    <w:p w14:paraId="71084945" w14:textId="77777777" w:rsidR="00BB3BF0" w:rsidRDefault="00BB3BF0" w:rsidP="003B26DA">
      <w:pPr>
        <w:spacing w:after="120"/>
        <w:rPr>
          <w:rFonts w:ascii="Calibri" w:eastAsia="Times New Roman" w:hAnsi="Calibri" w:cs="Tahoma"/>
          <w:b/>
          <w:sz w:val="22"/>
          <w:szCs w:val="22"/>
        </w:rPr>
      </w:pPr>
    </w:p>
    <w:p w14:paraId="65EFBD79" w14:textId="77777777" w:rsidR="00BB3BF0" w:rsidRDefault="00BB3BF0" w:rsidP="003B26DA">
      <w:pPr>
        <w:spacing w:after="120"/>
        <w:rPr>
          <w:rFonts w:ascii="Calibri" w:eastAsia="Times New Roman" w:hAnsi="Calibri" w:cs="Tahoma"/>
          <w:b/>
          <w:sz w:val="22"/>
          <w:szCs w:val="22"/>
        </w:rPr>
      </w:pPr>
    </w:p>
    <w:p w14:paraId="3944A9E4" w14:textId="77777777" w:rsidR="0003391D" w:rsidRDefault="009E0893" w:rsidP="003B26DA">
      <w:pPr>
        <w:spacing w:after="120"/>
        <w:rPr>
          <w:rFonts w:ascii="Calibri" w:eastAsia="Times New Roman" w:hAnsi="Calibri" w:cs="Tahoma"/>
          <w:b/>
          <w:sz w:val="22"/>
          <w:szCs w:val="22"/>
        </w:rPr>
      </w:pPr>
      <w:r>
        <w:rPr>
          <w:rFonts w:ascii="Calibri" w:eastAsia="Times New Roman" w:hAnsi="Calibri" w:cs="Tahoma"/>
          <w:b/>
          <w:sz w:val="22"/>
          <w:szCs w:val="22"/>
        </w:rPr>
        <w:t xml:space="preserve">Opis kalkulacji </w:t>
      </w:r>
      <w:r w:rsidR="004601AA">
        <w:rPr>
          <w:rFonts w:ascii="Calibri" w:eastAsia="Times New Roman" w:hAnsi="Calibri" w:cs="Tahoma"/>
          <w:b/>
          <w:sz w:val="22"/>
          <w:szCs w:val="22"/>
        </w:rPr>
        <w:t xml:space="preserve">przyszłych </w:t>
      </w:r>
      <w:r>
        <w:rPr>
          <w:rFonts w:ascii="Calibri" w:eastAsia="Times New Roman" w:hAnsi="Calibri" w:cs="Tahoma"/>
          <w:b/>
          <w:sz w:val="22"/>
          <w:szCs w:val="22"/>
        </w:rPr>
        <w:t>przychodów i kosztów</w:t>
      </w:r>
      <w:r w:rsidR="00BB3BF0">
        <w:rPr>
          <w:rFonts w:ascii="Calibri" w:eastAsia="Times New Roman" w:hAnsi="Calibri" w:cs="Tahoma"/>
          <w:b/>
          <w:sz w:val="22"/>
          <w:szCs w:val="22"/>
        </w:rPr>
        <w:t xml:space="preserve"> zakupu towarów i </w:t>
      </w:r>
      <w:r w:rsidR="002B19CB">
        <w:rPr>
          <w:rFonts w:ascii="Calibri" w:eastAsia="Times New Roman" w:hAnsi="Calibri" w:cs="Tahoma"/>
          <w:b/>
          <w:sz w:val="22"/>
          <w:szCs w:val="22"/>
        </w:rPr>
        <w:t>materiałów, (jeżeli</w:t>
      </w:r>
      <w:r w:rsidR="00BA7B67">
        <w:rPr>
          <w:rFonts w:ascii="Calibri" w:eastAsia="Times New Roman" w:hAnsi="Calibri" w:cs="Tahoma"/>
          <w:b/>
          <w:sz w:val="22"/>
          <w:szCs w:val="22"/>
        </w:rPr>
        <w:t xml:space="preserve"> </w:t>
      </w:r>
      <w:r w:rsidR="002B19CB">
        <w:rPr>
          <w:rFonts w:ascii="Calibri" w:eastAsia="Times New Roman" w:hAnsi="Calibri" w:cs="Tahoma"/>
          <w:b/>
          <w:sz w:val="22"/>
          <w:szCs w:val="22"/>
        </w:rPr>
        <w:t>występują):</w:t>
      </w:r>
    </w:p>
    <w:p w14:paraId="1A366EFD" w14:textId="77777777" w:rsidR="00D97AB1" w:rsidRDefault="002B19CB" w:rsidP="000D6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433"/>
        <w:rPr>
          <w:rFonts w:ascii="Calibri" w:eastAsia="Times New Roman" w:hAnsi="Calibri" w:cs="Tahoma"/>
          <w:sz w:val="22"/>
          <w:szCs w:val="22"/>
        </w:rPr>
      </w:pPr>
      <w:r>
        <w:rPr>
          <w:rFonts w:ascii="Calibri" w:eastAsia="Times New Roman" w:hAnsi="Calibri" w:cs="Tahoma"/>
          <w:i/>
          <w:sz w:val="22"/>
          <w:szCs w:val="22"/>
        </w:rPr>
        <w:t>Należy o</w:t>
      </w:r>
      <w:r w:rsidRPr="00FE7383">
        <w:rPr>
          <w:rFonts w:ascii="Calibri" w:eastAsia="Times New Roman" w:hAnsi="Calibri" w:cs="Tahoma"/>
          <w:i/>
          <w:sz w:val="22"/>
          <w:szCs w:val="22"/>
        </w:rPr>
        <w:t>pisać, w jaki</w:t>
      </w:r>
      <w:r w:rsidR="00FE7383" w:rsidRPr="00FE7383">
        <w:rPr>
          <w:rFonts w:ascii="Calibri" w:eastAsia="Times New Roman" w:hAnsi="Calibri" w:cs="Tahoma"/>
          <w:i/>
          <w:sz w:val="22"/>
          <w:szCs w:val="22"/>
        </w:rPr>
        <w:t xml:space="preserve"> sposób inwestycja</w:t>
      </w:r>
      <w:r>
        <w:rPr>
          <w:rFonts w:ascii="Calibri" w:eastAsia="Times New Roman" w:hAnsi="Calibri" w:cs="Tahoma"/>
          <w:i/>
          <w:sz w:val="22"/>
          <w:szCs w:val="22"/>
        </w:rPr>
        <w:t>,</w:t>
      </w:r>
      <w:r w:rsidR="00FE7383" w:rsidRPr="00FE7383">
        <w:rPr>
          <w:rFonts w:ascii="Calibri" w:eastAsia="Times New Roman" w:hAnsi="Calibri" w:cs="Tahoma"/>
          <w:i/>
          <w:sz w:val="22"/>
          <w:szCs w:val="22"/>
        </w:rPr>
        <w:t xml:space="preserve"> na którą przeznaczona zostanie pożyczka </w:t>
      </w:r>
      <w:r>
        <w:rPr>
          <w:rFonts w:ascii="Calibri" w:eastAsia="Times New Roman" w:hAnsi="Calibri" w:cs="Tahoma"/>
          <w:i/>
          <w:sz w:val="22"/>
          <w:szCs w:val="22"/>
        </w:rPr>
        <w:t xml:space="preserve">inwestycyjna PLUS </w:t>
      </w:r>
      <w:r w:rsidR="00FE7383" w:rsidRPr="00FE7383">
        <w:rPr>
          <w:rFonts w:ascii="Calibri" w:eastAsia="Times New Roman" w:hAnsi="Calibri" w:cs="Tahoma"/>
          <w:i/>
          <w:sz w:val="22"/>
          <w:szCs w:val="22"/>
        </w:rPr>
        <w:t xml:space="preserve">wpłynie na dotychczasową sprzedaż towarów i </w:t>
      </w:r>
      <w:r w:rsidRPr="00FE7383">
        <w:rPr>
          <w:rFonts w:ascii="Calibri" w:eastAsia="Times New Roman" w:hAnsi="Calibri" w:cs="Tahoma"/>
          <w:i/>
          <w:sz w:val="22"/>
          <w:szCs w:val="22"/>
        </w:rPr>
        <w:t>usług i</w:t>
      </w:r>
      <w:r w:rsidR="00FE7383" w:rsidRPr="00FE7383">
        <w:rPr>
          <w:rFonts w:ascii="Calibri" w:eastAsia="Times New Roman" w:hAnsi="Calibri" w:cs="Tahoma"/>
          <w:i/>
          <w:sz w:val="22"/>
          <w:szCs w:val="22"/>
        </w:rPr>
        <w:t xml:space="preserve"> czy pojawi się sprzedaż nowych towarów i usług</w:t>
      </w:r>
      <w:r w:rsidR="002270A3">
        <w:rPr>
          <w:rFonts w:ascii="Calibri" w:eastAsia="Times New Roman" w:hAnsi="Calibri" w:cs="Tahoma"/>
          <w:i/>
          <w:sz w:val="22"/>
          <w:szCs w:val="22"/>
        </w:rPr>
        <w:t>.</w:t>
      </w:r>
      <w:r w:rsidR="00FE7383">
        <w:rPr>
          <w:rFonts w:ascii="Calibri" w:eastAsia="Times New Roman" w:hAnsi="Calibri" w:cs="Tahoma"/>
          <w:sz w:val="22"/>
          <w:szCs w:val="22"/>
        </w:rPr>
        <w:t xml:space="preserve"> </w:t>
      </w:r>
    </w:p>
    <w:p w14:paraId="354CAD9D" w14:textId="77777777" w:rsidR="000D6C0D" w:rsidRDefault="000D6C0D" w:rsidP="000D6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433"/>
        <w:rPr>
          <w:rFonts w:ascii="Calibri" w:eastAsia="Times New Roman" w:hAnsi="Calibri" w:cs="Tahoma"/>
          <w:sz w:val="22"/>
          <w:szCs w:val="22"/>
        </w:rPr>
      </w:pPr>
    </w:p>
    <w:p w14:paraId="59AD215F" w14:textId="77777777" w:rsidR="000D6C0D" w:rsidRDefault="000D6C0D" w:rsidP="000D6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433"/>
        <w:rPr>
          <w:rFonts w:ascii="Calibri" w:eastAsia="Times New Roman" w:hAnsi="Calibri" w:cs="Tahoma"/>
          <w:sz w:val="22"/>
          <w:szCs w:val="22"/>
        </w:rPr>
      </w:pPr>
    </w:p>
    <w:p w14:paraId="61E62256" w14:textId="77777777" w:rsidR="000D6C0D" w:rsidRDefault="000D6C0D" w:rsidP="000D6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433"/>
        <w:rPr>
          <w:rFonts w:ascii="Calibri" w:eastAsia="Times New Roman" w:hAnsi="Calibri" w:cs="Tahoma"/>
          <w:sz w:val="22"/>
          <w:szCs w:val="22"/>
        </w:rPr>
      </w:pPr>
    </w:p>
    <w:p w14:paraId="54C01B80" w14:textId="77777777" w:rsidR="000D6C0D" w:rsidRDefault="000D6C0D" w:rsidP="000D6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433"/>
        <w:rPr>
          <w:rFonts w:ascii="Calibri" w:eastAsia="Times New Roman" w:hAnsi="Calibri" w:cs="Tahoma"/>
          <w:sz w:val="22"/>
          <w:szCs w:val="22"/>
        </w:rPr>
      </w:pPr>
    </w:p>
    <w:p w14:paraId="68EBEAAB" w14:textId="77777777" w:rsidR="000D6C0D" w:rsidRDefault="000D6C0D" w:rsidP="000D6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433"/>
        <w:rPr>
          <w:rFonts w:ascii="Calibri" w:eastAsia="Times New Roman" w:hAnsi="Calibri" w:cs="Tahoma"/>
          <w:sz w:val="22"/>
          <w:szCs w:val="22"/>
        </w:rPr>
      </w:pPr>
    </w:p>
    <w:p w14:paraId="3D9694E9" w14:textId="77777777" w:rsidR="000D6C0D" w:rsidRPr="00445726" w:rsidRDefault="000D6C0D" w:rsidP="000D6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433"/>
        <w:rPr>
          <w:rFonts w:ascii="Calibri" w:eastAsia="Times New Roman" w:hAnsi="Calibri" w:cs="Tahoma"/>
          <w:sz w:val="22"/>
          <w:szCs w:val="22"/>
        </w:rPr>
      </w:pPr>
    </w:p>
    <w:p w14:paraId="54DB92F9" w14:textId="77777777" w:rsidR="003F6FE7" w:rsidRPr="003F6FE7" w:rsidRDefault="003F6FE7" w:rsidP="003F6FE7">
      <w:pPr>
        <w:pStyle w:val="Akapitzlist"/>
        <w:spacing w:after="120" w:line="276" w:lineRule="auto"/>
        <w:jc w:val="both"/>
        <w:rPr>
          <w:rFonts w:ascii="Calibri" w:eastAsia="Times New Roman" w:hAnsi="Calibri" w:cs="Tahoma"/>
          <w:sz w:val="22"/>
          <w:szCs w:val="22"/>
        </w:rPr>
      </w:pPr>
    </w:p>
    <w:p w14:paraId="06A23C9E" w14:textId="77777777" w:rsidR="0017303F" w:rsidRPr="00D83B64" w:rsidRDefault="0017303F" w:rsidP="0017303F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Calibri" w:eastAsia="Times New Roman" w:hAnsi="Calibri" w:cs="Tahoma"/>
          <w:sz w:val="22"/>
          <w:szCs w:val="22"/>
        </w:rPr>
      </w:pPr>
      <w:r w:rsidRPr="00D83B64">
        <w:rPr>
          <w:rFonts w:ascii="Calibri" w:eastAsia="Times New Roman" w:hAnsi="Calibri" w:cs="Tahoma"/>
          <w:b/>
        </w:rPr>
        <w:t xml:space="preserve">Plan </w:t>
      </w:r>
      <w:r w:rsidR="00C057B1">
        <w:rPr>
          <w:rFonts w:ascii="Calibri" w:eastAsia="Times New Roman" w:hAnsi="Calibri" w:cs="Tahoma"/>
          <w:b/>
        </w:rPr>
        <w:t>wydatków</w:t>
      </w:r>
      <w:r w:rsidRPr="00D83B64">
        <w:rPr>
          <w:rFonts w:ascii="Calibri" w:eastAsia="Times New Roman" w:hAnsi="Calibri" w:cs="Tahoma"/>
          <w:b/>
        </w:rPr>
        <w:t xml:space="preserve"> </w:t>
      </w:r>
      <w:r>
        <w:rPr>
          <w:rFonts w:ascii="Calibri" w:eastAsia="Times New Roman" w:hAnsi="Calibri" w:cs="Tahoma"/>
          <w:b/>
        </w:rPr>
        <w:t xml:space="preserve">całej firmy z uwzględnieniem planowanej inwestycji </w:t>
      </w:r>
    </w:p>
    <w:p w14:paraId="18FC2AEE" w14:textId="77777777" w:rsidR="006F20AF" w:rsidRDefault="002B19CB" w:rsidP="000D6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433"/>
        <w:contextualSpacing/>
        <w:rPr>
          <w:rFonts w:ascii="Calibri" w:eastAsia="Times New Roman" w:hAnsi="Calibri" w:cs="Tahoma"/>
          <w:sz w:val="22"/>
          <w:szCs w:val="22"/>
        </w:rPr>
      </w:pPr>
      <w:r>
        <w:rPr>
          <w:rFonts w:ascii="Calibri" w:eastAsia="Times New Roman" w:hAnsi="Calibri" w:cs="Tahoma"/>
          <w:i/>
          <w:sz w:val="22"/>
          <w:szCs w:val="22"/>
        </w:rPr>
        <w:t>Należy o</w:t>
      </w:r>
      <w:r w:rsidR="00FE7383" w:rsidRPr="00FE7383">
        <w:rPr>
          <w:rFonts w:ascii="Calibri" w:eastAsia="Times New Roman" w:hAnsi="Calibri" w:cs="Tahoma"/>
          <w:i/>
          <w:sz w:val="22"/>
          <w:szCs w:val="22"/>
        </w:rPr>
        <w:t xml:space="preserve">pisać czy </w:t>
      </w:r>
      <w:r w:rsidRPr="00FE7383">
        <w:rPr>
          <w:rFonts w:ascii="Calibri" w:eastAsia="Times New Roman" w:hAnsi="Calibri" w:cs="Tahoma"/>
          <w:i/>
          <w:sz w:val="22"/>
          <w:szCs w:val="22"/>
        </w:rPr>
        <w:t>inwestycja, na którą</w:t>
      </w:r>
      <w:r w:rsidR="00FE7383" w:rsidRPr="00FE7383">
        <w:rPr>
          <w:rFonts w:ascii="Calibri" w:eastAsia="Times New Roman" w:hAnsi="Calibri" w:cs="Tahoma"/>
          <w:i/>
          <w:sz w:val="22"/>
          <w:szCs w:val="22"/>
        </w:rPr>
        <w:t xml:space="preserve"> zostanie przeznaczona pożyczka </w:t>
      </w:r>
      <w:r>
        <w:rPr>
          <w:rFonts w:ascii="Calibri" w:eastAsia="Times New Roman" w:hAnsi="Calibri" w:cs="Tahoma"/>
          <w:i/>
          <w:sz w:val="22"/>
          <w:szCs w:val="22"/>
        </w:rPr>
        <w:t xml:space="preserve">inwestycyjna PLUS </w:t>
      </w:r>
      <w:r w:rsidR="00FE7383" w:rsidRPr="00FE7383">
        <w:rPr>
          <w:rFonts w:ascii="Calibri" w:eastAsia="Times New Roman" w:hAnsi="Calibri" w:cs="Tahoma"/>
          <w:i/>
          <w:sz w:val="22"/>
          <w:szCs w:val="22"/>
        </w:rPr>
        <w:t xml:space="preserve">wpłynie na koszty eksploatacyjne </w:t>
      </w:r>
      <w:r w:rsidRPr="00FE7383">
        <w:rPr>
          <w:rFonts w:ascii="Calibri" w:eastAsia="Times New Roman" w:hAnsi="Calibri" w:cs="Tahoma"/>
          <w:i/>
          <w:sz w:val="22"/>
          <w:szCs w:val="22"/>
        </w:rPr>
        <w:t>firmy:, jakie</w:t>
      </w:r>
      <w:r w:rsidR="00FE7383" w:rsidRPr="00FE7383">
        <w:rPr>
          <w:rFonts w:ascii="Calibri" w:eastAsia="Times New Roman" w:hAnsi="Calibri" w:cs="Tahoma"/>
          <w:i/>
          <w:sz w:val="22"/>
          <w:szCs w:val="22"/>
        </w:rPr>
        <w:t xml:space="preserve"> koszty wzrosną a jakie spadną i dlaczego.</w:t>
      </w:r>
      <w:r w:rsidR="002270A3">
        <w:rPr>
          <w:rFonts w:ascii="Calibri" w:eastAsia="Times New Roman" w:hAnsi="Calibri" w:cs="Tahoma"/>
          <w:i/>
          <w:sz w:val="22"/>
          <w:szCs w:val="22"/>
        </w:rPr>
        <w:t xml:space="preserve"> </w:t>
      </w:r>
      <w:r w:rsidR="006F20AF">
        <w:rPr>
          <w:rFonts w:ascii="Calibri" w:eastAsia="Times New Roman" w:hAnsi="Calibri" w:cs="Tahoma"/>
          <w:sz w:val="22"/>
          <w:szCs w:val="22"/>
        </w:rPr>
        <w:t>Za 201</w:t>
      </w:r>
      <w:r>
        <w:rPr>
          <w:rFonts w:ascii="Calibri" w:eastAsia="Times New Roman" w:hAnsi="Calibri" w:cs="Tahoma"/>
          <w:sz w:val="22"/>
          <w:szCs w:val="22"/>
        </w:rPr>
        <w:t>8</w:t>
      </w:r>
      <w:r w:rsidR="006F20AF">
        <w:rPr>
          <w:rFonts w:ascii="Calibri" w:eastAsia="Times New Roman" w:hAnsi="Calibri" w:cs="Tahoma"/>
          <w:sz w:val="22"/>
          <w:szCs w:val="22"/>
        </w:rPr>
        <w:t xml:space="preserve"> rok wpisać dane z Książki Przychodów i Rozchodów </w:t>
      </w:r>
      <w:r w:rsidR="00D97AB1">
        <w:rPr>
          <w:rFonts w:ascii="Calibri" w:eastAsia="Times New Roman" w:hAnsi="Calibri" w:cs="Tahoma"/>
          <w:sz w:val="22"/>
          <w:szCs w:val="22"/>
        </w:rPr>
        <w:t xml:space="preserve">a </w:t>
      </w:r>
      <w:r w:rsidR="006F20AF">
        <w:rPr>
          <w:rFonts w:ascii="Calibri" w:eastAsia="Times New Roman" w:hAnsi="Calibri" w:cs="Tahoma"/>
          <w:sz w:val="22"/>
          <w:szCs w:val="22"/>
        </w:rPr>
        <w:t>za następne lata planowane wartości</w:t>
      </w:r>
      <w:r w:rsidR="000D6C0D">
        <w:rPr>
          <w:rFonts w:ascii="Calibri" w:eastAsia="Times New Roman" w:hAnsi="Calibri" w:cs="Tahoma"/>
          <w:sz w:val="22"/>
          <w:szCs w:val="22"/>
        </w:rPr>
        <w:t>.</w:t>
      </w:r>
    </w:p>
    <w:p w14:paraId="1D07A269" w14:textId="77777777" w:rsidR="000D6C0D" w:rsidRDefault="000D6C0D" w:rsidP="000D6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433"/>
        <w:contextualSpacing/>
        <w:rPr>
          <w:rFonts w:ascii="Calibri" w:eastAsia="Times New Roman" w:hAnsi="Calibri" w:cs="Tahoma"/>
          <w:sz w:val="22"/>
          <w:szCs w:val="22"/>
        </w:rPr>
      </w:pPr>
    </w:p>
    <w:p w14:paraId="48EE6797" w14:textId="77777777" w:rsidR="000D6C0D" w:rsidRDefault="000D6C0D" w:rsidP="000D6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433"/>
        <w:contextualSpacing/>
        <w:rPr>
          <w:rFonts w:ascii="Calibri" w:eastAsia="Times New Roman" w:hAnsi="Calibri" w:cs="Tahoma"/>
          <w:sz w:val="22"/>
          <w:szCs w:val="22"/>
        </w:rPr>
      </w:pPr>
    </w:p>
    <w:p w14:paraId="7D08F6B3" w14:textId="77777777" w:rsidR="000D6C0D" w:rsidRDefault="000D6C0D" w:rsidP="000D6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433"/>
        <w:contextualSpacing/>
        <w:rPr>
          <w:rFonts w:ascii="Calibri" w:eastAsia="Times New Roman" w:hAnsi="Calibri" w:cs="Tahoma"/>
          <w:sz w:val="22"/>
          <w:szCs w:val="22"/>
        </w:rPr>
      </w:pPr>
    </w:p>
    <w:p w14:paraId="5BED31FA" w14:textId="77777777" w:rsidR="000D6C0D" w:rsidRDefault="000D6C0D" w:rsidP="000D6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433"/>
        <w:contextualSpacing/>
        <w:rPr>
          <w:rFonts w:ascii="Calibri" w:eastAsia="Times New Roman" w:hAnsi="Calibri" w:cs="Tahoma"/>
          <w:sz w:val="22"/>
          <w:szCs w:val="22"/>
        </w:rPr>
      </w:pPr>
    </w:p>
    <w:p w14:paraId="35A334E3" w14:textId="77777777" w:rsidR="000D6C0D" w:rsidRDefault="000D6C0D" w:rsidP="000D6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433"/>
        <w:contextualSpacing/>
        <w:rPr>
          <w:rFonts w:ascii="Calibri" w:eastAsia="Times New Roman" w:hAnsi="Calibri" w:cs="Tahoma"/>
          <w:sz w:val="22"/>
          <w:szCs w:val="22"/>
        </w:rPr>
      </w:pPr>
    </w:p>
    <w:p w14:paraId="5130C5FA" w14:textId="77777777" w:rsidR="000D6C0D" w:rsidRDefault="000D6C0D" w:rsidP="000D6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433"/>
        <w:contextualSpacing/>
        <w:rPr>
          <w:rFonts w:ascii="Calibri" w:eastAsia="Times New Roman" w:hAnsi="Calibri" w:cs="Tahoma"/>
          <w:sz w:val="22"/>
          <w:szCs w:val="22"/>
        </w:rPr>
      </w:pPr>
    </w:p>
    <w:p w14:paraId="5727D5AB" w14:textId="77777777" w:rsidR="000D6C0D" w:rsidRDefault="000D6C0D" w:rsidP="000D6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433"/>
        <w:contextualSpacing/>
        <w:rPr>
          <w:rFonts w:ascii="Calibri" w:eastAsia="Times New Roman" w:hAnsi="Calibri" w:cs="Tahoma"/>
          <w:sz w:val="22"/>
          <w:szCs w:val="22"/>
        </w:rPr>
      </w:pPr>
    </w:p>
    <w:p w14:paraId="2E3CF6C3" w14:textId="77777777" w:rsidR="000D6C0D" w:rsidRDefault="000D6C0D" w:rsidP="000D6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433"/>
        <w:contextualSpacing/>
        <w:rPr>
          <w:rFonts w:ascii="Calibri" w:eastAsia="Times New Roman" w:hAnsi="Calibri" w:cs="Tahoma"/>
          <w:sz w:val="22"/>
          <w:szCs w:val="22"/>
        </w:rPr>
      </w:pPr>
    </w:p>
    <w:p w14:paraId="73D3510E" w14:textId="77777777" w:rsidR="000D6C0D" w:rsidRPr="008275E1" w:rsidRDefault="000D6C0D" w:rsidP="0017303F">
      <w:pPr>
        <w:spacing w:line="276" w:lineRule="auto"/>
        <w:ind w:left="-709"/>
        <w:jc w:val="both"/>
        <w:rPr>
          <w:rFonts w:ascii="Calibri" w:eastAsia="Times New Roman" w:hAnsi="Calibri" w:cs="Tahoma"/>
          <w:i/>
          <w:sz w:val="22"/>
          <w:szCs w:val="22"/>
        </w:rPr>
      </w:pPr>
    </w:p>
    <w:tbl>
      <w:tblPr>
        <w:tblStyle w:val="Tabela-Siatka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529"/>
        <w:gridCol w:w="1134"/>
        <w:gridCol w:w="1134"/>
        <w:gridCol w:w="1134"/>
        <w:gridCol w:w="1134"/>
      </w:tblGrid>
      <w:tr w:rsidR="0087768D" w:rsidRPr="008E6341" w14:paraId="1537A80F" w14:textId="77777777" w:rsidTr="0087768D">
        <w:trPr>
          <w:trHeight w:val="498"/>
        </w:trPr>
        <w:tc>
          <w:tcPr>
            <w:tcW w:w="5529" w:type="dxa"/>
            <w:shd w:val="clear" w:color="auto" w:fill="D9D9D9" w:themeFill="background1" w:themeFillShade="D9"/>
            <w:noWrap/>
            <w:hideMark/>
          </w:tcPr>
          <w:p w14:paraId="0CD98B76" w14:textId="77777777" w:rsidR="00C057B1" w:rsidRPr="00412AD8" w:rsidRDefault="0087768D" w:rsidP="00C057B1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>
              <w:rPr>
                <w:rFonts w:ascii="Calibri" w:hAnsi="Calibri" w:cs="Tahoma"/>
                <w:b/>
                <w:bCs/>
                <w:sz w:val="28"/>
                <w:szCs w:val="28"/>
              </w:rPr>
              <w:t xml:space="preserve">PLAN </w:t>
            </w:r>
            <w:r w:rsidR="00C057B1">
              <w:rPr>
                <w:rFonts w:ascii="Calibri" w:hAnsi="Calibri" w:cs="Tahoma"/>
                <w:b/>
                <w:bCs/>
                <w:sz w:val="28"/>
                <w:szCs w:val="28"/>
              </w:rPr>
              <w:t>WYDATKÓW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0C7EDA2" w14:textId="4F6E8B3E" w:rsidR="0087768D" w:rsidRPr="00412AD8" w:rsidRDefault="00EF52C8" w:rsidP="003B29B9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>
              <w:rPr>
                <w:rFonts w:ascii="Calibri" w:hAnsi="Calibri" w:cs="Tahoma"/>
                <w:b/>
                <w:bCs/>
                <w:sz w:val="28"/>
                <w:szCs w:val="28"/>
              </w:rPr>
              <w:t>201</w:t>
            </w:r>
            <w:r w:rsidR="00DC11B3">
              <w:rPr>
                <w:rFonts w:ascii="Calibri" w:hAnsi="Calibri" w:cs="Tahom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60F4296E" w14:textId="32C164EE" w:rsidR="0087768D" w:rsidRPr="00412AD8" w:rsidRDefault="00EF52C8" w:rsidP="003B29B9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>
              <w:rPr>
                <w:rFonts w:ascii="Calibri" w:hAnsi="Calibri" w:cs="Tahoma"/>
                <w:b/>
                <w:bCs/>
                <w:sz w:val="28"/>
                <w:szCs w:val="28"/>
              </w:rPr>
              <w:t>20</w:t>
            </w:r>
            <w:r w:rsidR="00DC11B3">
              <w:rPr>
                <w:rFonts w:ascii="Calibri" w:hAnsi="Calibri" w:cs="Tahom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11E6490A" w14:textId="691BF4C0" w:rsidR="0087768D" w:rsidRPr="00412AD8" w:rsidRDefault="0087768D" w:rsidP="00EF52C8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412AD8">
              <w:rPr>
                <w:rFonts w:ascii="Calibri" w:hAnsi="Calibri" w:cs="Tahoma"/>
                <w:b/>
                <w:bCs/>
                <w:sz w:val="28"/>
                <w:szCs w:val="28"/>
              </w:rPr>
              <w:t>20</w:t>
            </w:r>
            <w:r w:rsidR="00EF52C8">
              <w:rPr>
                <w:rFonts w:ascii="Calibri" w:hAnsi="Calibri" w:cs="Tahoma"/>
                <w:b/>
                <w:bCs/>
                <w:sz w:val="28"/>
                <w:szCs w:val="28"/>
              </w:rPr>
              <w:t>2</w:t>
            </w:r>
            <w:r w:rsidR="00DC11B3">
              <w:rPr>
                <w:rFonts w:ascii="Calibri" w:hAnsi="Calibri" w:cs="Taho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4A8CC392" w14:textId="5FC16932" w:rsidR="0087768D" w:rsidRPr="00412AD8" w:rsidRDefault="0087768D" w:rsidP="003B29B9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412AD8">
              <w:rPr>
                <w:rFonts w:ascii="Calibri" w:hAnsi="Calibri" w:cs="Tahoma"/>
                <w:b/>
                <w:bCs/>
                <w:sz w:val="28"/>
                <w:szCs w:val="28"/>
              </w:rPr>
              <w:t>2</w:t>
            </w:r>
            <w:r w:rsidR="00EF52C8">
              <w:rPr>
                <w:rFonts w:ascii="Calibri" w:hAnsi="Calibri" w:cs="Tahoma"/>
                <w:b/>
                <w:bCs/>
                <w:sz w:val="28"/>
                <w:szCs w:val="28"/>
              </w:rPr>
              <w:t>02</w:t>
            </w:r>
            <w:r w:rsidR="00DC11B3">
              <w:rPr>
                <w:rFonts w:ascii="Calibri" w:hAnsi="Calibri" w:cs="Tahoma"/>
                <w:b/>
                <w:bCs/>
                <w:sz w:val="28"/>
                <w:szCs w:val="28"/>
              </w:rPr>
              <w:t>2</w:t>
            </w:r>
          </w:p>
        </w:tc>
      </w:tr>
      <w:tr w:rsidR="0087768D" w:rsidRPr="008E6341" w14:paraId="0123851B" w14:textId="77777777" w:rsidTr="00C057B1">
        <w:trPr>
          <w:trHeight w:val="300"/>
        </w:trPr>
        <w:tc>
          <w:tcPr>
            <w:tcW w:w="5529" w:type="dxa"/>
            <w:shd w:val="clear" w:color="auto" w:fill="D9D9D9" w:themeFill="background1" w:themeFillShade="D9"/>
            <w:noWrap/>
            <w:hideMark/>
          </w:tcPr>
          <w:p w14:paraId="13371022" w14:textId="77777777" w:rsidR="0087768D" w:rsidRDefault="00C057B1" w:rsidP="00C057B1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PLAN POZOSTAŁYCH WYDATKÓW </w:t>
            </w:r>
            <w:r w:rsidR="002B19CB" w:rsidRPr="008E6341">
              <w:rPr>
                <w:rFonts w:ascii="Calibri" w:hAnsi="Calibri" w:cs="Tahoma"/>
                <w:b/>
                <w:bCs/>
                <w:sz w:val="22"/>
                <w:szCs w:val="22"/>
              </w:rPr>
              <w:t>RAZEM</w:t>
            </w:r>
            <w:r w:rsidR="002B19CB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w</w:t>
            </w:r>
            <w:r w:rsidR="0087768D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tym:</w:t>
            </w:r>
          </w:p>
          <w:p w14:paraId="4272A32C" w14:textId="77777777" w:rsidR="00C057B1" w:rsidRPr="008E6341" w:rsidRDefault="00923A1A" w:rsidP="001C622E">
            <w:pPr>
              <w:spacing w:after="120"/>
              <w:ind w:left="-502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923A1A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(poz. 13 KPiR)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2EA9904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14:paraId="3CFCF39D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14:paraId="4F1A9A9C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14:paraId="4AAA44F0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bCs/>
                <w:sz w:val="22"/>
                <w:szCs w:val="22"/>
              </w:rPr>
              <w:t> </w:t>
            </w:r>
          </w:p>
        </w:tc>
      </w:tr>
      <w:tr w:rsidR="0087768D" w:rsidRPr="008E6341" w14:paraId="48B4651B" w14:textId="77777777" w:rsidTr="0087768D">
        <w:trPr>
          <w:trHeight w:val="300"/>
        </w:trPr>
        <w:tc>
          <w:tcPr>
            <w:tcW w:w="5529" w:type="dxa"/>
            <w:noWrap/>
          </w:tcPr>
          <w:p w14:paraId="4AB60F16" w14:textId="77777777" w:rsidR="0087768D" w:rsidRPr="008E6341" w:rsidRDefault="0087768D" w:rsidP="00BB6F54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amortyzacja</w:t>
            </w:r>
          </w:p>
        </w:tc>
        <w:tc>
          <w:tcPr>
            <w:tcW w:w="1134" w:type="dxa"/>
          </w:tcPr>
          <w:p w14:paraId="456D9443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17DDA868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2D925DFF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632CCCA9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7768D" w:rsidRPr="008E6341" w14:paraId="7742288F" w14:textId="77777777" w:rsidTr="0087768D">
        <w:trPr>
          <w:trHeight w:val="300"/>
        </w:trPr>
        <w:tc>
          <w:tcPr>
            <w:tcW w:w="5529" w:type="dxa"/>
            <w:noWrap/>
          </w:tcPr>
          <w:p w14:paraId="4B97A45C" w14:textId="77777777" w:rsidR="0087768D" w:rsidRPr="008E6341" w:rsidRDefault="0087768D" w:rsidP="00BB6F54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odsetki od kredytów, leasingów</w:t>
            </w:r>
            <w:r w:rsidR="006F20AF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6F20AF" w:rsidRPr="006F20AF">
              <w:rPr>
                <w:rFonts w:ascii="Calibri" w:hAnsi="Calibri" w:cs="Tahoma"/>
                <w:b/>
                <w:sz w:val="22"/>
                <w:szCs w:val="22"/>
              </w:rPr>
              <w:t>finansowych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i pożyczek</w:t>
            </w:r>
          </w:p>
        </w:tc>
        <w:tc>
          <w:tcPr>
            <w:tcW w:w="1134" w:type="dxa"/>
          </w:tcPr>
          <w:p w14:paraId="13893850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12421534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0C3431F4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496D0ABF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7768D" w:rsidRPr="008E6341" w14:paraId="78F66C66" w14:textId="77777777" w:rsidTr="00A86965">
        <w:trPr>
          <w:trHeight w:val="300"/>
        </w:trPr>
        <w:tc>
          <w:tcPr>
            <w:tcW w:w="5529" w:type="dxa"/>
            <w:noWrap/>
            <w:hideMark/>
          </w:tcPr>
          <w:p w14:paraId="401AFAB9" w14:textId="77777777" w:rsidR="0087768D" w:rsidRPr="008E6341" w:rsidRDefault="0087768D" w:rsidP="00BB6F54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zużycie materiałów</w:t>
            </w:r>
          </w:p>
        </w:tc>
        <w:tc>
          <w:tcPr>
            <w:tcW w:w="1134" w:type="dxa"/>
            <w:shd w:val="clear" w:color="auto" w:fill="000000" w:themeFill="text1"/>
          </w:tcPr>
          <w:p w14:paraId="66115FF3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439AD7D3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6569EBC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414470B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</w:tr>
      <w:tr w:rsidR="0087768D" w:rsidRPr="008E6341" w14:paraId="736E2B13" w14:textId="77777777" w:rsidTr="00A86965">
        <w:trPr>
          <w:trHeight w:val="300"/>
        </w:trPr>
        <w:tc>
          <w:tcPr>
            <w:tcW w:w="5529" w:type="dxa"/>
            <w:noWrap/>
            <w:hideMark/>
          </w:tcPr>
          <w:p w14:paraId="20A98B7A" w14:textId="77777777" w:rsidR="0087768D" w:rsidRPr="008E6341" w:rsidRDefault="0087768D" w:rsidP="00BB6F54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koszty paliwa</w:t>
            </w:r>
            <w:r w:rsidRPr="008E6341">
              <w:rPr>
                <w:rFonts w:ascii="Calibri" w:hAnsi="Calibri" w:cs="Tahoma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shd w:val="clear" w:color="auto" w:fill="000000" w:themeFill="text1"/>
          </w:tcPr>
          <w:p w14:paraId="23589C11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1967FC5D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5493A80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5561B9D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</w:tr>
      <w:tr w:rsidR="0087768D" w:rsidRPr="008E6341" w14:paraId="1FED59FA" w14:textId="77777777" w:rsidTr="00A86965">
        <w:trPr>
          <w:trHeight w:val="300"/>
        </w:trPr>
        <w:tc>
          <w:tcPr>
            <w:tcW w:w="5529" w:type="dxa"/>
            <w:noWrap/>
            <w:hideMark/>
          </w:tcPr>
          <w:p w14:paraId="64777E52" w14:textId="77777777" w:rsidR="0087768D" w:rsidRPr="008E6341" w:rsidRDefault="002B19CB" w:rsidP="00BB6F54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 xml:space="preserve">ciepło, </w:t>
            </w:r>
            <w:r w:rsidR="0087768D" w:rsidRPr="008E6341">
              <w:rPr>
                <w:rFonts w:ascii="Calibri" w:hAnsi="Calibri" w:cs="Tahoma"/>
                <w:sz w:val="22"/>
                <w:szCs w:val="22"/>
              </w:rPr>
              <w:t>prąd, gaz</w:t>
            </w:r>
          </w:p>
        </w:tc>
        <w:tc>
          <w:tcPr>
            <w:tcW w:w="1134" w:type="dxa"/>
            <w:shd w:val="clear" w:color="auto" w:fill="000000" w:themeFill="text1"/>
          </w:tcPr>
          <w:p w14:paraId="57360AE5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4F4CDDBD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2E380BD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CCEADC5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</w:tr>
      <w:tr w:rsidR="0087768D" w:rsidRPr="008E6341" w14:paraId="692932E9" w14:textId="77777777" w:rsidTr="00A86965">
        <w:trPr>
          <w:trHeight w:val="300"/>
        </w:trPr>
        <w:tc>
          <w:tcPr>
            <w:tcW w:w="5529" w:type="dxa"/>
            <w:noWrap/>
            <w:hideMark/>
          </w:tcPr>
          <w:p w14:paraId="6FA18596" w14:textId="77777777" w:rsidR="0087768D" w:rsidRPr="008E6341" w:rsidRDefault="0087768D" w:rsidP="00BB6F54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czynsz, opłaty za wodę, śmieci, części stałe itp.</w:t>
            </w:r>
            <w:r w:rsidRPr="008E6341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000000" w:themeFill="text1"/>
          </w:tcPr>
          <w:p w14:paraId="228ECD6C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5B6B5A83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07C28DC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6384E85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</w:tr>
      <w:tr w:rsidR="0087768D" w:rsidRPr="008E6341" w14:paraId="182C0558" w14:textId="77777777" w:rsidTr="00A86965">
        <w:trPr>
          <w:trHeight w:val="300"/>
        </w:trPr>
        <w:tc>
          <w:tcPr>
            <w:tcW w:w="5529" w:type="dxa"/>
            <w:noWrap/>
            <w:hideMark/>
          </w:tcPr>
          <w:p w14:paraId="6C92F261" w14:textId="77777777" w:rsidR="0087768D" w:rsidRPr="008E6341" w:rsidRDefault="0087768D" w:rsidP="00BB6F54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 xml:space="preserve">remonty  </w:t>
            </w:r>
          </w:p>
        </w:tc>
        <w:tc>
          <w:tcPr>
            <w:tcW w:w="1134" w:type="dxa"/>
            <w:shd w:val="clear" w:color="auto" w:fill="000000" w:themeFill="text1"/>
          </w:tcPr>
          <w:p w14:paraId="5C6955FE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5014DAB2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B16CE4F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4F578E7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</w:tr>
      <w:tr w:rsidR="0087768D" w:rsidRPr="008E6341" w14:paraId="4F0C7D20" w14:textId="77777777" w:rsidTr="00A86965">
        <w:trPr>
          <w:trHeight w:val="300"/>
        </w:trPr>
        <w:tc>
          <w:tcPr>
            <w:tcW w:w="5529" w:type="dxa"/>
            <w:noWrap/>
            <w:hideMark/>
          </w:tcPr>
          <w:p w14:paraId="6BD5C91F" w14:textId="77777777" w:rsidR="0087768D" w:rsidRPr="008E6341" w:rsidRDefault="0087768D" w:rsidP="00BB6F54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usługi księgowe rachunkowe</w:t>
            </w:r>
            <w:r>
              <w:rPr>
                <w:rFonts w:ascii="Calibri" w:hAnsi="Calibri" w:cs="Tahoma"/>
                <w:sz w:val="22"/>
                <w:szCs w:val="22"/>
              </w:rPr>
              <w:t xml:space="preserve">, konsultingowe, prawne </w:t>
            </w:r>
            <w:r w:rsidRPr="008E6341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000000" w:themeFill="text1"/>
          </w:tcPr>
          <w:p w14:paraId="0391A765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05CF8E5C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6950989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E9B8365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</w:tr>
      <w:tr w:rsidR="0087768D" w:rsidRPr="008E6341" w14:paraId="6057826B" w14:textId="77777777" w:rsidTr="00A86965">
        <w:trPr>
          <w:trHeight w:val="300"/>
        </w:trPr>
        <w:tc>
          <w:tcPr>
            <w:tcW w:w="5529" w:type="dxa"/>
            <w:noWrap/>
            <w:hideMark/>
          </w:tcPr>
          <w:p w14:paraId="2D2920BF" w14:textId="77777777" w:rsidR="0087768D" w:rsidRPr="008E6341" w:rsidRDefault="0087768D" w:rsidP="00BB6F54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usługi informatyczne</w:t>
            </w:r>
          </w:p>
        </w:tc>
        <w:tc>
          <w:tcPr>
            <w:tcW w:w="1134" w:type="dxa"/>
            <w:shd w:val="clear" w:color="auto" w:fill="000000" w:themeFill="text1"/>
          </w:tcPr>
          <w:p w14:paraId="1DDA1D59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53A4B0A1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018ED66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75844E4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</w:tr>
      <w:tr w:rsidR="0087768D" w:rsidRPr="008E6341" w14:paraId="7896911D" w14:textId="77777777" w:rsidTr="00A86965">
        <w:trPr>
          <w:trHeight w:val="300"/>
        </w:trPr>
        <w:tc>
          <w:tcPr>
            <w:tcW w:w="5529" w:type="dxa"/>
            <w:noWrap/>
            <w:hideMark/>
          </w:tcPr>
          <w:p w14:paraId="1833276D" w14:textId="77777777" w:rsidR="0087768D" w:rsidRPr="008E6341" w:rsidRDefault="0087768D" w:rsidP="00BB6F54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 xml:space="preserve">raty leasingu </w:t>
            </w:r>
            <w:r w:rsidRPr="006F20AF">
              <w:rPr>
                <w:rFonts w:ascii="Calibri" w:hAnsi="Calibri" w:cs="Tahoma"/>
                <w:b/>
                <w:sz w:val="22"/>
                <w:szCs w:val="22"/>
              </w:rPr>
              <w:t xml:space="preserve">operacyjnego </w:t>
            </w:r>
          </w:p>
        </w:tc>
        <w:tc>
          <w:tcPr>
            <w:tcW w:w="1134" w:type="dxa"/>
            <w:shd w:val="clear" w:color="auto" w:fill="000000" w:themeFill="text1"/>
          </w:tcPr>
          <w:p w14:paraId="7D7C514B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25479C24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73DC826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834470D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</w:tr>
      <w:tr w:rsidR="0087768D" w:rsidRPr="008E6341" w14:paraId="72844806" w14:textId="77777777" w:rsidTr="00A86965">
        <w:trPr>
          <w:trHeight w:val="300"/>
        </w:trPr>
        <w:tc>
          <w:tcPr>
            <w:tcW w:w="5529" w:type="dxa"/>
            <w:noWrap/>
            <w:hideMark/>
          </w:tcPr>
          <w:p w14:paraId="434A0C1B" w14:textId="77777777" w:rsidR="0087768D" w:rsidRPr="008E6341" w:rsidRDefault="0087768D" w:rsidP="00BB6F54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s</w:t>
            </w:r>
            <w:r w:rsidRPr="008E6341">
              <w:rPr>
                <w:rFonts w:ascii="Calibri" w:hAnsi="Calibri" w:cs="Tahoma"/>
                <w:sz w:val="22"/>
                <w:szCs w:val="22"/>
              </w:rPr>
              <w:t>przątanie</w:t>
            </w:r>
            <w:r>
              <w:rPr>
                <w:rFonts w:ascii="Calibri" w:hAnsi="Calibri" w:cs="Tahoma"/>
                <w:sz w:val="22"/>
                <w:szCs w:val="22"/>
              </w:rPr>
              <w:t xml:space="preserve">, ochrona, serwis, telekomunikacyjne  </w:t>
            </w:r>
          </w:p>
        </w:tc>
        <w:tc>
          <w:tcPr>
            <w:tcW w:w="1134" w:type="dxa"/>
            <w:shd w:val="clear" w:color="auto" w:fill="000000" w:themeFill="text1"/>
          </w:tcPr>
          <w:p w14:paraId="0ABF4A58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6793BFF9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A38A187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9998B5D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</w:tr>
      <w:tr w:rsidR="0087768D" w:rsidRPr="008E6341" w14:paraId="457BCD5F" w14:textId="77777777" w:rsidTr="00A86965">
        <w:trPr>
          <w:trHeight w:val="300"/>
        </w:trPr>
        <w:tc>
          <w:tcPr>
            <w:tcW w:w="5529" w:type="dxa"/>
            <w:noWrap/>
            <w:hideMark/>
          </w:tcPr>
          <w:p w14:paraId="57CBF4D5" w14:textId="77777777" w:rsidR="0087768D" w:rsidRPr="008E6341" w:rsidRDefault="0087768D" w:rsidP="00BB6F54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 xml:space="preserve">reklama i promocja </w:t>
            </w:r>
          </w:p>
        </w:tc>
        <w:tc>
          <w:tcPr>
            <w:tcW w:w="1134" w:type="dxa"/>
            <w:shd w:val="clear" w:color="auto" w:fill="000000" w:themeFill="text1"/>
          </w:tcPr>
          <w:p w14:paraId="467C6386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2D02E4D9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121226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74F3A49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</w:tr>
      <w:tr w:rsidR="0087768D" w:rsidRPr="008E6341" w14:paraId="3B8C2E57" w14:textId="77777777" w:rsidTr="00A86965">
        <w:trPr>
          <w:trHeight w:val="300"/>
        </w:trPr>
        <w:tc>
          <w:tcPr>
            <w:tcW w:w="5529" w:type="dxa"/>
            <w:noWrap/>
            <w:hideMark/>
          </w:tcPr>
          <w:p w14:paraId="3982A0F6" w14:textId="77777777" w:rsidR="0087768D" w:rsidRPr="008E6341" w:rsidRDefault="002B19CB" w:rsidP="00BB6F54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lastRenderedPageBreak/>
              <w:t>inne (zarządcze</w:t>
            </w:r>
            <w:r w:rsidR="0087768D" w:rsidRPr="008E6341">
              <w:rPr>
                <w:rFonts w:ascii="Calibri" w:hAnsi="Calibri" w:cs="Tahoma"/>
                <w:sz w:val="22"/>
                <w:szCs w:val="22"/>
              </w:rPr>
              <w:t>, pośrednictwa</w:t>
            </w:r>
            <w:r w:rsidR="0087768D">
              <w:rPr>
                <w:rFonts w:ascii="Calibri" w:hAnsi="Calibri" w:cs="Tahoma"/>
                <w:sz w:val="22"/>
                <w:szCs w:val="22"/>
              </w:rPr>
              <w:t>, catering</w:t>
            </w:r>
            <w:r w:rsidR="0087768D" w:rsidRPr="008E6341">
              <w:rPr>
                <w:rFonts w:ascii="Calibri" w:hAnsi="Calibri" w:cs="Tahoma"/>
                <w:sz w:val="22"/>
                <w:szCs w:val="22"/>
              </w:rPr>
              <w:t xml:space="preserve"> itp.) </w:t>
            </w:r>
          </w:p>
        </w:tc>
        <w:tc>
          <w:tcPr>
            <w:tcW w:w="1134" w:type="dxa"/>
            <w:shd w:val="clear" w:color="auto" w:fill="000000" w:themeFill="text1"/>
          </w:tcPr>
          <w:p w14:paraId="6365C2F9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51F5C0D8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BF3F802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97E40E4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</w:tr>
      <w:tr w:rsidR="0087768D" w:rsidRPr="008E6341" w14:paraId="1EFFFEEB" w14:textId="77777777" w:rsidTr="00A86965">
        <w:trPr>
          <w:trHeight w:val="300"/>
        </w:trPr>
        <w:tc>
          <w:tcPr>
            <w:tcW w:w="5529" w:type="dxa"/>
            <w:noWrap/>
            <w:hideMark/>
          </w:tcPr>
          <w:p w14:paraId="0BDA8C56" w14:textId="77777777" w:rsidR="0087768D" w:rsidRPr="008E6341" w:rsidRDefault="0087768D" w:rsidP="00BB6F54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 xml:space="preserve">podatek od nieruchomości /wieczyste użytkowanie </w:t>
            </w:r>
          </w:p>
        </w:tc>
        <w:tc>
          <w:tcPr>
            <w:tcW w:w="1134" w:type="dxa"/>
            <w:shd w:val="clear" w:color="auto" w:fill="000000" w:themeFill="text1"/>
          </w:tcPr>
          <w:p w14:paraId="5A4672B7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5BABCE84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91E7757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0D53931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</w:tr>
      <w:tr w:rsidR="0087768D" w:rsidRPr="008E6341" w14:paraId="67AD004E" w14:textId="77777777" w:rsidTr="00A86965">
        <w:trPr>
          <w:trHeight w:val="300"/>
        </w:trPr>
        <w:tc>
          <w:tcPr>
            <w:tcW w:w="5529" w:type="dxa"/>
            <w:noWrap/>
            <w:hideMark/>
          </w:tcPr>
          <w:p w14:paraId="5DE34959" w14:textId="77777777" w:rsidR="0087768D" w:rsidRPr="008E6341" w:rsidRDefault="0087768D" w:rsidP="00BB6F54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podatek od środków transportu</w:t>
            </w:r>
            <w:r>
              <w:rPr>
                <w:rFonts w:ascii="Calibri" w:hAnsi="Calibri" w:cs="Tahoma"/>
                <w:sz w:val="22"/>
                <w:szCs w:val="22"/>
              </w:rPr>
              <w:t xml:space="preserve">, opłaty środowiskowe </w:t>
            </w:r>
            <w:r w:rsidRPr="008E6341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000000" w:themeFill="text1"/>
          </w:tcPr>
          <w:p w14:paraId="7381BC36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531E5E80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F1C2A24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6899886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</w:tr>
      <w:tr w:rsidR="0087768D" w:rsidRPr="008E6341" w14:paraId="4A165CAA" w14:textId="77777777" w:rsidTr="00A86965">
        <w:trPr>
          <w:trHeight w:val="300"/>
        </w:trPr>
        <w:tc>
          <w:tcPr>
            <w:tcW w:w="5529" w:type="dxa"/>
            <w:noWrap/>
            <w:hideMark/>
          </w:tcPr>
          <w:p w14:paraId="72F18FF1" w14:textId="77777777" w:rsidR="0087768D" w:rsidRPr="008E6341" w:rsidRDefault="0087768D" w:rsidP="00BB6F54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 xml:space="preserve">opłaty skarbowe i notarialne </w:t>
            </w:r>
          </w:p>
        </w:tc>
        <w:tc>
          <w:tcPr>
            <w:tcW w:w="1134" w:type="dxa"/>
            <w:shd w:val="clear" w:color="auto" w:fill="000000" w:themeFill="text1"/>
          </w:tcPr>
          <w:p w14:paraId="382C0810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0C3E1CDE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5E615F6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6E569BE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</w:tr>
      <w:tr w:rsidR="0087768D" w:rsidRPr="008E6341" w14:paraId="73133EA6" w14:textId="77777777" w:rsidTr="00A86965">
        <w:trPr>
          <w:trHeight w:val="300"/>
        </w:trPr>
        <w:tc>
          <w:tcPr>
            <w:tcW w:w="5529" w:type="dxa"/>
            <w:shd w:val="clear" w:color="auto" w:fill="FFFFFF" w:themeFill="background1"/>
            <w:noWrap/>
            <w:hideMark/>
          </w:tcPr>
          <w:p w14:paraId="56EDB9E7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3632F">
              <w:rPr>
                <w:rFonts w:ascii="Calibri" w:hAnsi="Calibri" w:cs="Tahoma"/>
                <w:sz w:val="22"/>
                <w:szCs w:val="22"/>
              </w:rPr>
              <w:t>ubezpieczenia społeczne i inn</w:t>
            </w:r>
            <w:r>
              <w:rPr>
                <w:rFonts w:ascii="Calibri" w:hAnsi="Calibri" w:cs="Tahoma"/>
                <w:sz w:val="22"/>
                <w:szCs w:val="22"/>
              </w:rPr>
              <w:t xml:space="preserve">e świadczenia             </w:t>
            </w:r>
          </w:p>
        </w:tc>
        <w:tc>
          <w:tcPr>
            <w:tcW w:w="1134" w:type="dxa"/>
            <w:shd w:val="clear" w:color="auto" w:fill="000000" w:themeFill="text1"/>
          </w:tcPr>
          <w:p w14:paraId="7901AC14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14:paraId="50338150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14:paraId="62F4B240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14:paraId="6067396F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</w:tr>
      <w:tr w:rsidR="0087768D" w:rsidRPr="008E6341" w14:paraId="1B4FBFE4" w14:textId="77777777" w:rsidTr="00A86965">
        <w:trPr>
          <w:trHeight w:val="300"/>
        </w:trPr>
        <w:tc>
          <w:tcPr>
            <w:tcW w:w="5529" w:type="dxa"/>
            <w:noWrap/>
            <w:hideMark/>
          </w:tcPr>
          <w:p w14:paraId="445752A7" w14:textId="77777777" w:rsidR="0087768D" w:rsidRPr="008E6341" w:rsidRDefault="0087768D" w:rsidP="00BB6F54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 xml:space="preserve">ubezpieczenia majątkowe i osobowe </w:t>
            </w:r>
          </w:p>
        </w:tc>
        <w:tc>
          <w:tcPr>
            <w:tcW w:w="1134" w:type="dxa"/>
            <w:shd w:val="clear" w:color="auto" w:fill="000000" w:themeFill="text1"/>
          </w:tcPr>
          <w:p w14:paraId="650A9D51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634225A8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7BAB9A2F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0146FC75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87768D" w:rsidRPr="008E6341" w14:paraId="60D6BA51" w14:textId="77777777" w:rsidTr="0087768D">
        <w:trPr>
          <w:trHeight w:val="300"/>
        </w:trPr>
        <w:tc>
          <w:tcPr>
            <w:tcW w:w="5529" w:type="dxa"/>
            <w:noWrap/>
            <w:hideMark/>
          </w:tcPr>
          <w:p w14:paraId="5D8147D3" w14:textId="77777777" w:rsidR="0087768D" w:rsidRPr="008E6341" w:rsidRDefault="0087768D" w:rsidP="00BB6F54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koszty podróży służbowych</w:t>
            </w:r>
          </w:p>
        </w:tc>
        <w:tc>
          <w:tcPr>
            <w:tcW w:w="1134" w:type="dxa"/>
            <w:shd w:val="clear" w:color="auto" w:fill="000000" w:themeFill="text1"/>
          </w:tcPr>
          <w:p w14:paraId="43AD3F42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6860A1CA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5E2BA1EA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4AEF7E8D" w14:textId="77777777" w:rsidR="0087768D" w:rsidRPr="008E6341" w:rsidRDefault="0087768D" w:rsidP="003B29B9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1C622E" w:rsidRPr="008E6341" w14:paraId="2DB751C8" w14:textId="77777777" w:rsidTr="00923A1A">
        <w:trPr>
          <w:trHeight w:val="648"/>
        </w:trPr>
        <w:tc>
          <w:tcPr>
            <w:tcW w:w="5529" w:type="dxa"/>
            <w:shd w:val="clear" w:color="auto" w:fill="D9D9D9" w:themeFill="background1" w:themeFillShade="D9"/>
            <w:noWrap/>
          </w:tcPr>
          <w:p w14:paraId="28B6A020" w14:textId="77777777" w:rsidR="001C622E" w:rsidRDefault="001C622E" w:rsidP="001C622E">
            <w:pPr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  <w:r w:rsidRPr="001C622E">
              <w:rPr>
                <w:rFonts w:ascii="Calibri" w:hAnsi="Calibri" w:cs="Tahoma"/>
                <w:b/>
                <w:sz w:val="22"/>
                <w:szCs w:val="22"/>
              </w:rPr>
              <w:t>WYNAGRODZENIA W GOTÓWCE I NATURZE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</w:p>
          <w:p w14:paraId="0129B848" w14:textId="77777777" w:rsidR="001C622E" w:rsidRPr="001C622E" w:rsidRDefault="001C622E" w:rsidP="001C622E">
            <w:pPr>
              <w:spacing w:after="120"/>
              <w:ind w:left="-502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C622E">
              <w:rPr>
                <w:rFonts w:ascii="Calibri" w:eastAsia="Times New Roman" w:hAnsi="Calibri" w:cs="Tahoma"/>
                <w:b/>
                <w:bCs/>
                <w:sz w:val="20"/>
                <w:szCs w:val="20"/>
              </w:rPr>
              <w:t>(poz.12 KPiR)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88F4EAA" w14:textId="77777777" w:rsidR="001C622E" w:rsidRPr="008E6341" w:rsidRDefault="001C622E" w:rsidP="002701A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14:paraId="6CC9A58D" w14:textId="77777777" w:rsidR="001C622E" w:rsidRPr="008E6341" w:rsidRDefault="001C622E" w:rsidP="002701A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14:paraId="0EE0F6B4" w14:textId="77777777" w:rsidR="001C622E" w:rsidRPr="008E6341" w:rsidRDefault="001C622E" w:rsidP="002701A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14:paraId="67652131" w14:textId="77777777" w:rsidR="001C622E" w:rsidRPr="008E6341" w:rsidRDefault="001C622E" w:rsidP="002701A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6CC93E98" w14:textId="77777777" w:rsidR="0017303F" w:rsidRDefault="0017303F" w:rsidP="0003391D">
      <w:pPr>
        <w:spacing w:after="120"/>
        <w:rPr>
          <w:rFonts w:ascii="Calibri" w:eastAsia="Times New Roman" w:hAnsi="Calibri" w:cs="Tahoma"/>
          <w:b/>
          <w:sz w:val="22"/>
          <w:szCs w:val="22"/>
        </w:rPr>
      </w:pPr>
    </w:p>
    <w:p w14:paraId="7F733E5B" w14:textId="53DBF89B" w:rsidR="00FC6AF0" w:rsidRPr="00FC6AF0" w:rsidRDefault="002B19CB" w:rsidP="002B19CB">
      <w:pPr>
        <w:pStyle w:val="Akapitzlist"/>
        <w:numPr>
          <w:ilvl w:val="0"/>
          <w:numId w:val="15"/>
        </w:numPr>
        <w:spacing w:after="120"/>
        <w:ind w:left="-426"/>
        <w:jc w:val="both"/>
        <w:rPr>
          <w:rFonts w:ascii="Calibri" w:eastAsia="Times New Roman" w:hAnsi="Calibri" w:cs="Tahoma"/>
          <w:b/>
          <w:bCs/>
        </w:rPr>
      </w:pPr>
      <w:r>
        <w:rPr>
          <w:rFonts w:ascii="Calibri" w:eastAsia="Times New Roman" w:hAnsi="Calibri" w:cs="Tahoma"/>
          <w:b/>
          <w:bCs/>
        </w:rPr>
        <w:t>Należy</w:t>
      </w:r>
      <w:r w:rsidR="0087768D" w:rsidRPr="008275E1">
        <w:rPr>
          <w:rFonts w:ascii="Calibri" w:eastAsia="Times New Roman" w:hAnsi="Calibri" w:cs="Tahoma"/>
          <w:b/>
          <w:bCs/>
        </w:rPr>
        <w:t xml:space="preserve"> </w:t>
      </w:r>
      <w:r>
        <w:rPr>
          <w:rFonts w:ascii="Calibri" w:eastAsia="Times New Roman" w:hAnsi="Calibri" w:cs="Tahoma"/>
          <w:b/>
          <w:bCs/>
        </w:rPr>
        <w:t>w</w:t>
      </w:r>
      <w:r w:rsidR="00FC6AF0">
        <w:rPr>
          <w:rFonts w:ascii="Calibri" w:eastAsia="Times New Roman" w:hAnsi="Calibri" w:cs="Tahoma"/>
          <w:b/>
          <w:bCs/>
        </w:rPr>
        <w:t xml:space="preserve">pisać wartości </w:t>
      </w:r>
      <w:r w:rsidR="00FC6AF0" w:rsidRPr="008275E1">
        <w:rPr>
          <w:rFonts w:ascii="Calibri" w:eastAsia="Times New Roman" w:hAnsi="Calibri" w:cs="Tahoma"/>
          <w:b/>
          <w:bCs/>
        </w:rPr>
        <w:t>posiadanych już środków trwałych (bez planowanyc</w:t>
      </w:r>
      <w:r w:rsidR="00FC6AF0">
        <w:rPr>
          <w:rFonts w:ascii="Calibri" w:eastAsia="Times New Roman" w:hAnsi="Calibri" w:cs="Tahoma"/>
          <w:b/>
          <w:bCs/>
        </w:rPr>
        <w:t>h do nabycia w</w:t>
      </w:r>
      <w:r>
        <w:rPr>
          <w:rFonts w:ascii="Calibri" w:eastAsia="Times New Roman" w:hAnsi="Calibri" w:cs="Tahoma"/>
          <w:b/>
          <w:bCs/>
        </w:rPr>
        <w:t> </w:t>
      </w:r>
      <w:r w:rsidR="00FC6AF0">
        <w:rPr>
          <w:rFonts w:ascii="Calibri" w:eastAsia="Times New Roman" w:hAnsi="Calibri" w:cs="Tahoma"/>
          <w:b/>
          <w:bCs/>
        </w:rPr>
        <w:t xml:space="preserve">wyniku </w:t>
      </w:r>
      <w:r w:rsidR="00EF52C8">
        <w:rPr>
          <w:rFonts w:ascii="Calibri" w:eastAsia="Times New Roman" w:hAnsi="Calibri" w:cs="Tahoma"/>
          <w:b/>
          <w:bCs/>
        </w:rPr>
        <w:t>pożyczki). Jeżeli w trakcie 20</w:t>
      </w:r>
      <w:r w:rsidR="00DC11B3">
        <w:rPr>
          <w:rFonts w:ascii="Calibri" w:eastAsia="Times New Roman" w:hAnsi="Calibri" w:cs="Tahoma"/>
          <w:b/>
          <w:bCs/>
        </w:rPr>
        <w:t>20</w:t>
      </w:r>
      <w:r>
        <w:rPr>
          <w:rFonts w:ascii="Calibri" w:eastAsia="Times New Roman" w:hAnsi="Calibri" w:cs="Tahoma"/>
          <w:b/>
          <w:bCs/>
        </w:rPr>
        <w:t xml:space="preserve"> roku</w:t>
      </w:r>
      <w:r w:rsidR="00FC6AF0">
        <w:rPr>
          <w:rFonts w:ascii="Calibri" w:eastAsia="Times New Roman" w:hAnsi="Calibri" w:cs="Tahoma"/>
          <w:b/>
          <w:bCs/>
        </w:rPr>
        <w:t xml:space="preserve"> zakupiono jakieś środki trwałe dodać ich wart</w:t>
      </w:r>
      <w:r w:rsidR="00EF52C8">
        <w:rPr>
          <w:rFonts w:ascii="Calibri" w:eastAsia="Times New Roman" w:hAnsi="Calibri" w:cs="Tahoma"/>
          <w:b/>
          <w:bCs/>
        </w:rPr>
        <w:t>ość zakupu do wartości za 201</w:t>
      </w:r>
      <w:r w:rsidR="00DC11B3">
        <w:rPr>
          <w:rFonts w:ascii="Calibri" w:eastAsia="Times New Roman" w:hAnsi="Calibri" w:cs="Tahoma"/>
          <w:b/>
          <w:bCs/>
        </w:rPr>
        <w:t>9</w:t>
      </w:r>
      <w:bookmarkStart w:id="1" w:name="_GoBack"/>
      <w:bookmarkEnd w:id="1"/>
      <w:r w:rsidR="00FC6AF0">
        <w:rPr>
          <w:rFonts w:ascii="Calibri" w:eastAsia="Times New Roman" w:hAnsi="Calibri" w:cs="Tahoma"/>
          <w:b/>
          <w:bCs/>
        </w:rPr>
        <w:t xml:space="preserve"> rok w odpowiednie wiersze w kolumnie „Wartość środków trwałych netto obecna” </w:t>
      </w:r>
    </w:p>
    <w:p w14:paraId="032C340E" w14:textId="77777777" w:rsidR="0003391D" w:rsidRPr="008275E1" w:rsidRDefault="0003391D" w:rsidP="002B19CB">
      <w:pPr>
        <w:pStyle w:val="Akapitzlist"/>
        <w:spacing w:after="120"/>
        <w:ind w:left="-426"/>
        <w:jc w:val="both"/>
        <w:rPr>
          <w:rFonts w:ascii="Calibri" w:eastAsia="Times New Roman" w:hAnsi="Calibri" w:cs="Tahoma"/>
          <w:b/>
        </w:rPr>
      </w:pPr>
      <w:r w:rsidRPr="008275E1">
        <w:rPr>
          <w:rFonts w:ascii="Calibri" w:eastAsia="Times New Roman" w:hAnsi="Calibri" w:cs="Tahoma"/>
          <w:b/>
          <w:bCs/>
        </w:rPr>
        <w:t>(</w:t>
      </w:r>
      <w:r w:rsidR="002B19CB">
        <w:rPr>
          <w:rFonts w:ascii="Calibri" w:eastAsia="Times New Roman" w:hAnsi="Calibri" w:cs="Tahoma"/>
          <w:b/>
          <w:bCs/>
        </w:rPr>
        <w:t xml:space="preserve">proszę </w:t>
      </w:r>
      <w:r w:rsidR="0087768D">
        <w:rPr>
          <w:rFonts w:ascii="Calibri" w:eastAsia="Times New Roman" w:hAnsi="Calibri" w:cs="Tahoma"/>
          <w:b/>
          <w:bCs/>
        </w:rPr>
        <w:t xml:space="preserve">załączyć </w:t>
      </w:r>
      <w:r w:rsidRPr="008275E1">
        <w:rPr>
          <w:rFonts w:ascii="Calibri" w:eastAsia="Times New Roman" w:hAnsi="Calibri" w:cs="Tahoma"/>
          <w:b/>
          <w:bCs/>
        </w:rPr>
        <w:t>wydruk z ewidencji środków trwałych</w:t>
      </w:r>
      <w:r w:rsidR="00FC6AF0">
        <w:rPr>
          <w:rFonts w:ascii="Calibri" w:eastAsia="Times New Roman" w:hAnsi="Calibri" w:cs="Tahoma"/>
          <w:b/>
          <w:bCs/>
        </w:rPr>
        <w:t xml:space="preserve"> oraz </w:t>
      </w:r>
      <w:r w:rsidR="006F20AF">
        <w:rPr>
          <w:rFonts w:ascii="Calibri" w:eastAsia="Times New Roman" w:hAnsi="Calibri" w:cs="Tahoma"/>
          <w:b/>
          <w:bCs/>
        </w:rPr>
        <w:t xml:space="preserve">harmonogramy spłat </w:t>
      </w:r>
      <w:r w:rsidR="00FC6AF0">
        <w:rPr>
          <w:rFonts w:ascii="Calibri" w:eastAsia="Times New Roman" w:hAnsi="Calibri" w:cs="Tahoma"/>
          <w:b/>
          <w:bCs/>
        </w:rPr>
        <w:t xml:space="preserve">pożyczek, </w:t>
      </w:r>
      <w:r w:rsidR="006F20AF">
        <w:rPr>
          <w:rFonts w:ascii="Calibri" w:eastAsia="Times New Roman" w:hAnsi="Calibri" w:cs="Tahoma"/>
          <w:b/>
          <w:bCs/>
        </w:rPr>
        <w:t>kredytów i</w:t>
      </w:r>
      <w:r w:rsidR="00F52ACE">
        <w:rPr>
          <w:rFonts w:ascii="Calibri" w:eastAsia="Times New Roman" w:hAnsi="Calibri" w:cs="Tahoma"/>
          <w:b/>
          <w:bCs/>
        </w:rPr>
        <w:t> </w:t>
      </w:r>
      <w:r w:rsidR="006F20AF">
        <w:rPr>
          <w:rFonts w:ascii="Calibri" w:eastAsia="Times New Roman" w:hAnsi="Calibri" w:cs="Tahoma"/>
          <w:b/>
          <w:bCs/>
        </w:rPr>
        <w:t>leasingów</w:t>
      </w:r>
      <w:r w:rsidRPr="008275E1">
        <w:rPr>
          <w:rFonts w:ascii="Calibri" w:eastAsia="Times New Roman" w:hAnsi="Calibri" w:cs="Tahoma"/>
          <w:b/>
          <w:bCs/>
        </w:rPr>
        <w:t>)</w:t>
      </w:r>
      <w:r w:rsidR="001B34A5">
        <w:rPr>
          <w:rFonts w:ascii="Calibri" w:eastAsia="Times New Roman" w:hAnsi="Calibri" w:cs="Tahoma"/>
          <w:b/>
          <w:bCs/>
        </w:rPr>
        <w:t>.</w:t>
      </w:r>
    </w:p>
    <w:tbl>
      <w:tblPr>
        <w:tblStyle w:val="Tabela-Siatka1"/>
        <w:tblW w:w="992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545"/>
        <w:gridCol w:w="3118"/>
        <w:gridCol w:w="3260"/>
      </w:tblGrid>
      <w:tr w:rsidR="0087768D" w:rsidRPr="008E6341" w14:paraId="4F13E108" w14:textId="77777777" w:rsidTr="00FC6AF0">
        <w:trPr>
          <w:trHeight w:val="1011"/>
        </w:trPr>
        <w:tc>
          <w:tcPr>
            <w:tcW w:w="3545" w:type="dxa"/>
            <w:shd w:val="clear" w:color="auto" w:fill="D9D9D9" w:themeFill="background1" w:themeFillShade="D9"/>
            <w:hideMark/>
          </w:tcPr>
          <w:p w14:paraId="51D5AE77" w14:textId="77777777" w:rsidR="0087768D" w:rsidRPr="0087768D" w:rsidRDefault="0087768D" w:rsidP="0087768D">
            <w:pPr>
              <w:spacing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4601AA">
              <w:rPr>
                <w:rFonts w:ascii="Calibri" w:hAnsi="Calibri" w:cs="Tahoma"/>
                <w:b/>
                <w:sz w:val="28"/>
                <w:szCs w:val="28"/>
              </w:rPr>
              <w:t>AKTYWA TRWAŁE DOTYCHCZASOWE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D92D99C" w14:textId="77777777" w:rsidR="0087768D" w:rsidRPr="008E6341" w:rsidRDefault="0087768D" w:rsidP="00332A0C">
            <w:pPr>
              <w:spacing w:after="12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W</w:t>
            </w:r>
            <w:r w:rsidRPr="008E6341">
              <w:rPr>
                <w:rFonts w:ascii="Calibri" w:hAnsi="Calibri" w:cs="Tahoma"/>
                <w:b/>
                <w:sz w:val="22"/>
                <w:szCs w:val="22"/>
              </w:rPr>
              <w:t xml:space="preserve">artość środków trwałych netto na koniec roku </w:t>
            </w:r>
            <w:r w:rsidR="00EF52C8">
              <w:rPr>
                <w:rFonts w:ascii="Calibri" w:hAnsi="Calibri" w:cs="Tahoma"/>
                <w:b/>
                <w:sz w:val="22"/>
                <w:szCs w:val="22"/>
              </w:rPr>
              <w:t>2018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5B30000" w14:textId="77777777" w:rsidR="0087768D" w:rsidRPr="008E6341" w:rsidRDefault="0087768D" w:rsidP="0017303F">
            <w:pPr>
              <w:spacing w:after="12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W</w:t>
            </w:r>
            <w:r w:rsidRPr="008E6341">
              <w:rPr>
                <w:rFonts w:ascii="Calibri" w:hAnsi="Calibri" w:cs="Tahoma"/>
                <w:b/>
                <w:sz w:val="22"/>
                <w:szCs w:val="22"/>
              </w:rPr>
              <w:t xml:space="preserve">artość środków trwałych netto </w:t>
            </w:r>
            <w:r w:rsidR="002B19CB">
              <w:rPr>
                <w:rFonts w:ascii="Calibri" w:hAnsi="Calibri" w:cs="Tahoma"/>
                <w:b/>
                <w:sz w:val="22"/>
                <w:szCs w:val="22"/>
              </w:rPr>
              <w:t>obecna (na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moment składania wniosku)</w:t>
            </w:r>
          </w:p>
        </w:tc>
      </w:tr>
      <w:tr w:rsidR="0087768D" w:rsidRPr="008E6341" w14:paraId="76DF6BA5" w14:textId="77777777" w:rsidTr="00FC6AF0">
        <w:trPr>
          <w:trHeight w:val="461"/>
        </w:trPr>
        <w:tc>
          <w:tcPr>
            <w:tcW w:w="3545" w:type="dxa"/>
            <w:shd w:val="clear" w:color="auto" w:fill="D9D9D9" w:themeFill="background1" w:themeFillShade="D9"/>
            <w:noWrap/>
            <w:hideMark/>
          </w:tcPr>
          <w:p w14:paraId="48ACD25D" w14:textId="77777777" w:rsidR="0087768D" w:rsidRPr="008E6341" w:rsidRDefault="0087768D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Wartości niematerialne i prawne</w:t>
            </w:r>
          </w:p>
        </w:tc>
        <w:tc>
          <w:tcPr>
            <w:tcW w:w="3118" w:type="dxa"/>
            <w:noWrap/>
          </w:tcPr>
          <w:p w14:paraId="290F0730" w14:textId="77777777" w:rsidR="0087768D" w:rsidRPr="008E6341" w:rsidRDefault="0087768D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0938844" w14:textId="77777777" w:rsidR="0087768D" w:rsidRPr="008E6341" w:rsidRDefault="0087768D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7768D" w:rsidRPr="008E6341" w14:paraId="2D790CE2" w14:textId="77777777" w:rsidTr="00FC6AF0">
        <w:trPr>
          <w:trHeight w:val="415"/>
        </w:trPr>
        <w:tc>
          <w:tcPr>
            <w:tcW w:w="3545" w:type="dxa"/>
            <w:shd w:val="clear" w:color="auto" w:fill="D9D9D9" w:themeFill="background1" w:themeFillShade="D9"/>
            <w:noWrap/>
            <w:hideMark/>
          </w:tcPr>
          <w:p w14:paraId="74319C10" w14:textId="77777777" w:rsidR="0087768D" w:rsidRPr="008E6341" w:rsidRDefault="0087768D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Grunty</w:t>
            </w:r>
          </w:p>
        </w:tc>
        <w:tc>
          <w:tcPr>
            <w:tcW w:w="3118" w:type="dxa"/>
            <w:noWrap/>
          </w:tcPr>
          <w:p w14:paraId="2E3D0D39" w14:textId="77777777" w:rsidR="0087768D" w:rsidRPr="008E6341" w:rsidRDefault="0087768D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730FD79" w14:textId="77777777" w:rsidR="0087768D" w:rsidRPr="008E6341" w:rsidRDefault="0087768D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7768D" w:rsidRPr="008E6341" w14:paraId="644FE423" w14:textId="77777777" w:rsidTr="00FC6AF0">
        <w:trPr>
          <w:trHeight w:val="406"/>
        </w:trPr>
        <w:tc>
          <w:tcPr>
            <w:tcW w:w="3545" w:type="dxa"/>
            <w:shd w:val="clear" w:color="auto" w:fill="D9D9D9" w:themeFill="background1" w:themeFillShade="D9"/>
            <w:noWrap/>
            <w:hideMark/>
          </w:tcPr>
          <w:p w14:paraId="17F012BF" w14:textId="77777777" w:rsidR="0087768D" w:rsidRPr="008E6341" w:rsidRDefault="0087768D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Budynki i budowle</w:t>
            </w:r>
          </w:p>
        </w:tc>
        <w:tc>
          <w:tcPr>
            <w:tcW w:w="3118" w:type="dxa"/>
            <w:noWrap/>
          </w:tcPr>
          <w:p w14:paraId="700BD84A" w14:textId="77777777" w:rsidR="0087768D" w:rsidRPr="008E6341" w:rsidRDefault="0087768D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17583D9" w14:textId="77777777" w:rsidR="0087768D" w:rsidRPr="008E6341" w:rsidRDefault="0087768D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7768D" w:rsidRPr="008E6341" w14:paraId="4DEF37ED" w14:textId="77777777" w:rsidTr="00FC6AF0">
        <w:trPr>
          <w:trHeight w:val="320"/>
        </w:trPr>
        <w:tc>
          <w:tcPr>
            <w:tcW w:w="3545" w:type="dxa"/>
            <w:shd w:val="clear" w:color="auto" w:fill="D9D9D9" w:themeFill="background1" w:themeFillShade="D9"/>
            <w:noWrap/>
            <w:hideMark/>
          </w:tcPr>
          <w:p w14:paraId="67EFF76B" w14:textId="77777777" w:rsidR="0087768D" w:rsidRPr="008E6341" w:rsidRDefault="0087768D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Urządzenia techniczne i maszyny</w:t>
            </w:r>
          </w:p>
        </w:tc>
        <w:tc>
          <w:tcPr>
            <w:tcW w:w="3118" w:type="dxa"/>
            <w:noWrap/>
          </w:tcPr>
          <w:p w14:paraId="7BF3A281" w14:textId="77777777" w:rsidR="0087768D" w:rsidRPr="008E6341" w:rsidRDefault="0087768D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CAE1883" w14:textId="77777777" w:rsidR="0087768D" w:rsidRPr="008E6341" w:rsidRDefault="0087768D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7768D" w:rsidRPr="008E6341" w14:paraId="00C3E798" w14:textId="77777777" w:rsidTr="00FC6AF0">
        <w:trPr>
          <w:trHeight w:val="446"/>
        </w:trPr>
        <w:tc>
          <w:tcPr>
            <w:tcW w:w="3545" w:type="dxa"/>
            <w:shd w:val="clear" w:color="auto" w:fill="D9D9D9" w:themeFill="background1" w:themeFillShade="D9"/>
            <w:noWrap/>
            <w:hideMark/>
          </w:tcPr>
          <w:p w14:paraId="6D414CDF" w14:textId="77777777" w:rsidR="0087768D" w:rsidRPr="008E6341" w:rsidRDefault="0087768D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Środki transportu</w:t>
            </w:r>
          </w:p>
        </w:tc>
        <w:tc>
          <w:tcPr>
            <w:tcW w:w="3118" w:type="dxa"/>
            <w:noWrap/>
          </w:tcPr>
          <w:p w14:paraId="7D2EF5AD" w14:textId="77777777" w:rsidR="0087768D" w:rsidRPr="008E6341" w:rsidRDefault="0087768D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D93F8FE" w14:textId="77777777" w:rsidR="0087768D" w:rsidRPr="008E6341" w:rsidRDefault="0087768D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7768D" w:rsidRPr="008E6341" w14:paraId="7EA76EB3" w14:textId="77777777" w:rsidTr="00FC6AF0">
        <w:trPr>
          <w:trHeight w:val="410"/>
        </w:trPr>
        <w:tc>
          <w:tcPr>
            <w:tcW w:w="3545" w:type="dxa"/>
            <w:shd w:val="clear" w:color="auto" w:fill="D9D9D9" w:themeFill="background1" w:themeFillShade="D9"/>
            <w:noWrap/>
            <w:hideMark/>
          </w:tcPr>
          <w:p w14:paraId="769851FC" w14:textId="77777777" w:rsidR="0087768D" w:rsidRPr="008E6341" w:rsidRDefault="0087768D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Inne środki trwałe</w:t>
            </w:r>
          </w:p>
        </w:tc>
        <w:tc>
          <w:tcPr>
            <w:tcW w:w="3118" w:type="dxa"/>
            <w:noWrap/>
          </w:tcPr>
          <w:p w14:paraId="4C8E3159" w14:textId="77777777" w:rsidR="0087768D" w:rsidRPr="008E6341" w:rsidRDefault="0087768D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6081201" w14:textId="77777777" w:rsidR="0087768D" w:rsidRPr="008E6341" w:rsidRDefault="0087768D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7768D" w:rsidRPr="008E6341" w14:paraId="1DEB987F" w14:textId="77777777" w:rsidTr="00C057B1">
        <w:trPr>
          <w:trHeight w:val="560"/>
        </w:trPr>
        <w:tc>
          <w:tcPr>
            <w:tcW w:w="3545" w:type="dxa"/>
            <w:shd w:val="clear" w:color="auto" w:fill="D9D9D9" w:themeFill="background1" w:themeFillShade="D9"/>
            <w:noWrap/>
            <w:hideMark/>
          </w:tcPr>
          <w:p w14:paraId="784ECE06" w14:textId="77777777" w:rsidR="0087768D" w:rsidRPr="004601AA" w:rsidRDefault="0087768D" w:rsidP="00B50A70">
            <w:pPr>
              <w:spacing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8E6341">
              <w:rPr>
                <w:rFonts w:ascii="Calibri" w:hAnsi="Calibri" w:cs="Tahoma"/>
                <w:b/>
                <w:sz w:val="22"/>
                <w:szCs w:val="22"/>
              </w:rPr>
              <w:t> </w:t>
            </w:r>
            <w:r w:rsidRPr="004601AA">
              <w:rPr>
                <w:rFonts w:ascii="Calibri" w:hAnsi="Calibri" w:cs="Tahoma"/>
                <w:b/>
                <w:sz w:val="28"/>
                <w:szCs w:val="28"/>
              </w:rPr>
              <w:t xml:space="preserve">RAZEM </w:t>
            </w:r>
          </w:p>
        </w:tc>
        <w:tc>
          <w:tcPr>
            <w:tcW w:w="3118" w:type="dxa"/>
            <w:shd w:val="clear" w:color="auto" w:fill="F2F2F2" w:themeFill="background1" w:themeFillShade="F2"/>
            <w:noWrap/>
          </w:tcPr>
          <w:p w14:paraId="0242A5E8" w14:textId="77777777" w:rsidR="0087768D" w:rsidRPr="008E6341" w:rsidRDefault="0087768D" w:rsidP="00B50A70">
            <w:pPr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51E37425" w14:textId="77777777" w:rsidR="0087768D" w:rsidRPr="008E6341" w:rsidRDefault="0087768D" w:rsidP="00B50A70">
            <w:pPr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14:paraId="7245FD93" w14:textId="77777777" w:rsidR="0003391D" w:rsidRDefault="0003391D" w:rsidP="0003391D"/>
    <w:p w14:paraId="021DEE83" w14:textId="77777777" w:rsidR="00577FDE" w:rsidRDefault="00577FDE"/>
    <w:p w14:paraId="5153BFAD" w14:textId="77777777" w:rsidR="008E6341" w:rsidRDefault="008E6341"/>
    <w:p w14:paraId="14ED3083" w14:textId="77777777" w:rsidR="008E6341" w:rsidRPr="007755AB" w:rsidRDefault="008E6341" w:rsidP="008E6341">
      <w:pPr>
        <w:ind w:left="-142"/>
        <w:rPr>
          <w:rFonts w:asciiTheme="majorHAnsi" w:hAnsiTheme="majorHAnsi" w:cs="Tahoma"/>
          <w:sz w:val="22"/>
          <w:szCs w:val="22"/>
        </w:rPr>
      </w:pPr>
      <w:r w:rsidRPr="007755AB">
        <w:rPr>
          <w:rFonts w:asciiTheme="majorHAnsi" w:hAnsiTheme="majorHAnsi" w:cs="Tahoma"/>
          <w:sz w:val="22"/>
          <w:szCs w:val="22"/>
        </w:rPr>
        <w:t>...................................................</w:t>
      </w:r>
      <w:r w:rsidRPr="007755AB">
        <w:rPr>
          <w:rFonts w:asciiTheme="majorHAnsi" w:hAnsiTheme="majorHAnsi" w:cs="Tahoma"/>
          <w:sz w:val="22"/>
          <w:szCs w:val="22"/>
        </w:rPr>
        <w:tab/>
        <w:t xml:space="preserve">                             </w:t>
      </w:r>
      <w:r w:rsidRPr="007755AB">
        <w:rPr>
          <w:rFonts w:asciiTheme="majorHAnsi" w:hAnsiTheme="majorHAnsi" w:cs="Tahoma"/>
          <w:sz w:val="22"/>
          <w:szCs w:val="22"/>
        </w:rPr>
        <w:tab/>
        <w:t xml:space="preserve">  ……………………………………………………………</w:t>
      </w:r>
    </w:p>
    <w:p w14:paraId="6A6AC1D7" w14:textId="77777777" w:rsidR="008E6341" w:rsidRDefault="008E6341" w:rsidP="00E553CA">
      <w:pPr>
        <w:ind w:left="-142"/>
        <w:rPr>
          <w:rFonts w:asciiTheme="majorHAnsi" w:hAnsiTheme="majorHAnsi" w:cs="Tahoma"/>
          <w:sz w:val="22"/>
          <w:szCs w:val="22"/>
        </w:rPr>
      </w:pPr>
      <w:r w:rsidRPr="007755AB">
        <w:rPr>
          <w:rFonts w:asciiTheme="majorHAnsi" w:hAnsiTheme="majorHAnsi" w:cs="Tahoma"/>
          <w:sz w:val="22"/>
          <w:szCs w:val="22"/>
        </w:rPr>
        <w:t xml:space="preserve">        (miejsce) (dd-mm-rrrr)</w:t>
      </w:r>
      <w:r w:rsidRPr="007755AB">
        <w:rPr>
          <w:rFonts w:asciiTheme="majorHAnsi" w:hAnsiTheme="majorHAnsi" w:cs="Tahoma"/>
          <w:sz w:val="22"/>
          <w:szCs w:val="22"/>
        </w:rPr>
        <w:tab/>
      </w:r>
      <w:r w:rsidRPr="007755AB">
        <w:rPr>
          <w:rFonts w:asciiTheme="majorHAnsi" w:hAnsiTheme="majorHAnsi" w:cs="Tahoma"/>
          <w:sz w:val="22"/>
          <w:szCs w:val="22"/>
        </w:rPr>
        <w:tab/>
      </w:r>
      <w:r w:rsidRPr="007755AB">
        <w:rPr>
          <w:rFonts w:asciiTheme="majorHAnsi" w:hAnsiTheme="majorHAnsi" w:cs="Tahoma"/>
          <w:sz w:val="22"/>
          <w:szCs w:val="22"/>
        </w:rPr>
        <w:tab/>
        <w:t xml:space="preserve">                (czytelny podpis/pieczątka)</w:t>
      </w:r>
    </w:p>
    <w:p w14:paraId="1C9B5469" w14:textId="77777777" w:rsidR="005E233D" w:rsidRDefault="005E233D" w:rsidP="00E553CA">
      <w:pPr>
        <w:ind w:left="-142"/>
        <w:rPr>
          <w:rFonts w:asciiTheme="majorHAnsi" w:hAnsiTheme="majorHAnsi" w:cs="Tahoma"/>
          <w:sz w:val="22"/>
          <w:szCs w:val="22"/>
        </w:rPr>
      </w:pPr>
    </w:p>
    <w:p w14:paraId="0E020AED" w14:textId="77777777" w:rsidR="00F52ACE" w:rsidRDefault="008B28E4" w:rsidP="008B28E4">
      <w:pPr>
        <w:jc w:val="both"/>
        <w:rPr>
          <w:b/>
        </w:rPr>
      </w:pPr>
      <w:r>
        <w:rPr>
          <w:rFonts w:asciiTheme="majorHAnsi" w:hAnsiTheme="majorHAnsi" w:cs="Tahoma"/>
          <w:sz w:val="22"/>
          <w:szCs w:val="22"/>
        </w:rPr>
        <w:t>*</w:t>
      </w:r>
      <w:r w:rsidR="00C75289">
        <w:rPr>
          <w:b/>
        </w:rPr>
        <w:t>W przypadku pożyczki powyżej 1,5</w:t>
      </w:r>
      <w:r>
        <w:rPr>
          <w:b/>
        </w:rPr>
        <w:t xml:space="preserve"> mln zł „Biznes Plan” </w:t>
      </w:r>
      <w:r w:rsidR="00F52ACE">
        <w:rPr>
          <w:b/>
        </w:rPr>
        <w:t xml:space="preserve">jest </w:t>
      </w:r>
      <w:r>
        <w:rPr>
          <w:b/>
        </w:rPr>
        <w:t>obligatoryjn</w:t>
      </w:r>
      <w:r w:rsidR="00F52ACE">
        <w:rPr>
          <w:b/>
        </w:rPr>
        <w:t>y</w:t>
      </w:r>
      <w:r w:rsidR="00B50618">
        <w:rPr>
          <w:b/>
        </w:rPr>
        <w:t>.</w:t>
      </w:r>
    </w:p>
    <w:p w14:paraId="7F69E436" w14:textId="77777777" w:rsidR="008B28E4" w:rsidRDefault="008B28E4" w:rsidP="008B28E4">
      <w:pPr>
        <w:jc w:val="both"/>
        <w:rPr>
          <w:b/>
        </w:rPr>
      </w:pPr>
      <w:r>
        <w:rPr>
          <w:b/>
        </w:rPr>
        <w:t>J</w:t>
      </w:r>
      <w:r w:rsidR="00F52ACE">
        <w:rPr>
          <w:b/>
        </w:rPr>
        <w:t xml:space="preserve">eśli </w:t>
      </w:r>
      <w:r>
        <w:rPr>
          <w:b/>
        </w:rPr>
        <w:t xml:space="preserve">„Biznes Plan” </w:t>
      </w:r>
      <w:r w:rsidR="002B19CB">
        <w:rPr>
          <w:b/>
        </w:rPr>
        <w:t xml:space="preserve">zostanie załączony </w:t>
      </w:r>
      <w:r w:rsidR="00F52ACE">
        <w:rPr>
          <w:b/>
        </w:rPr>
        <w:t>winien</w:t>
      </w:r>
      <w:r>
        <w:rPr>
          <w:b/>
        </w:rPr>
        <w:t xml:space="preserve"> być </w:t>
      </w:r>
      <w:r w:rsidR="00F52ACE">
        <w:rPr>
          <w:b/>
        </w:rPr>
        <w:t xml:space="preserve">on </w:t>
      </w:r>
      <w:r>
        <w:rPr>
          <w:b/>
        </w:rPr>
        <w:t>zarówno w formie papierowej jak i elektronicznej (arkusz kalkulacyjny z udost</w:t>
      </w:r>
      <w:r w:rsidR="00F52ACE">
        <w:rPr>
          <w:b/>
        </w:rPr>
        <w:t>ępnionymi do odczytu formułami) – wraz z opisanymi</w:t>
      </w:r>
      <w:r>
        <w:rPr>
          <w:b/>
        </w:rPr>
        <w:t xml:space="preserve"> założenia</w:t>
      </w:r>
      <w:r w:rsidR="00F52ACE">
        <w:rPr>
          <w:b/>
        </w:rPr>
        <w:t>mi dotyczącymi</w:t>
      </w:r>
      <w:r>
        <w:rPr>
          <w:b/>
        </w:rPr>
        <w:t xml:space="preserve"> kalkulacji sprzedaży i</w:t>
      </w:r>
      <w:r w:rsidR="002B19CB">
        <w:rPr>
          <w:b/>
        </w:rPr>
        <w:t> kosztów, jakie</w:t>
      </w:r>
      <w:r>
        <w:rPr>
          <w:b/>
        </w:rPr>
        <w:t xml:space="preserve"> są wymi</w:t>
      </w:r>
      <w:r w:rsidR="00F52ACE">
        <w:rPr>
          <w:b/>
        </w:rPr>
        <w:t>enione w niniejszym załączniku oraz uwzględniać</w:t>
      </w:r>
      <w:r>
        <w:rPr>
          <w:b/>
        </w:rPr>
        <w:t xml:space="preserve"> kalkulację planowanego przedsięwzięcia </w:t>
      </w:r>
      <w:r w:rsidR="00F52ACE">
        <w:rPr>
          <w:b/>
        </w:rPr>
        <w:t>oraz</w:t>
      </w:r>
      <w:r>
        <w:rPr>
          <w:b/>
        </w:rPr>
        <w:t xml:space="preserve"> wpływ wydatku na wyniki finansowe całej firmy.  </w:t>
      </w:r>
    </w:p>
    <w:sectPr w:rsidR="008B28E4" w:rsidSect="00D169A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247" w:right="1134" w:bottom="1418" w:left="1701" w:header="567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420FF" w14:textId="77777777" w:rsidR="00EE02D1" w:rsidRDefault="00EE02D1">
      <w:r>
        <w:separator/>
      </w:r>
    </w:p>
  </w:endnote>
  <w:endnote w:type="continuationSeparator" w:id="0">
    <w:p w14:paraId="2ABFE2DC" w14:textId="77777777" w:rsidR="00EE02D1" w:rsidRDefault="00EE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FAF00" w14:textId="77777777" w:rsidR="00577FDE" w:rsidRDefault="005B76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A97FF3" w14:textId="77777777" w:rsidR="00577FDE" w:rsidRDefault="00577FD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236CD" w14:textId="77777777" w:rsidR="00577FDE" w:rsidRDefault="00577FDE">
    <w:pPr>
      <w:pStyle w:val="Stopka"/>
    </w:pPr>
  </w:p>
  <w:p w14:paraId="5EBD3781" w14:textId="77777777" w:rsidR="00577FDE" w:rsidRDefault="005B7645">
    <w:pPr>
      <w:pStyle w:val="Stopka"/>
    </w:pPr>
    <w:r>
      <w:rPr>
        <w:noProof/>
      </w:rPr>
      <w:drawing>
        <wp:anchor distT="0" distB="0" distL="114300" distR="114300" simplePos="0" relativeHeight="251712000" behindDoc="0" locked="0" layoutInCell="1" allowOverlap="1" wp14:anchorId="10B13DDB" wp14:editId="7A9EB3F3">
          <wp:simplePos x="0" y="0"/>
          <wp:positionH relativeFrom="column">
            <wp:posOffset>2659941</wp:posOffset>
          </wp:positionH>
          <wp:positionV relativeFrom="paragraph">
            <wp:posOffset>121956</wp:posOffset>
          </wp:positionV>
          <wp:extent cx="1103597" cy="227279"/>
          <wp:effectExtent l="19050" t="0" r="1303" b="0"/>
          <wp:wrapNone/>
          <wp:docPr id="3" name="Obraz 1" descr="sf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3597" cy="227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56A76BA" wp14:editId="50598460">
          <wp:extent cx="5756275" cy="415916"/>
          <wp:effectExtent l="0" t="0" r="0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15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073252" w14:textId="77777777" w:rsidR="00577FDE" w:rsidRDefault="00577F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EAC97" w14:textId="77777777" w:rsidR="00577FDE" w:rsidRDefault="00577FDE">
    <w:pPr>
      <w:pStyle w:val="Stopka"/>
      <w:rPr>
        <w:noProof/>
      </w:rPr>
    </w:pPr>
  </w:p>
  <w:p w14:paraId="426FD354" w14:textId="77777777" w:rsidR="00577FDE" w:rsidRDefault="005B7645">
    <w:pPr>
      <w:pStyle w:val="Stopka"/>
      <w:rPr>
        <w:noProof/>
      </w:rPr>
    </w:pPr>
    <w:r>
      <w:rPr>
        <w:noProof/>
      </w:rPr>
      <w:drawing>
        <wp:inline distT="0" distB="0" distL="0" distR="0" wp14:anchorId="22F56D8E" wp14:editId="3C7894D0">
          <wp:extent cx="5756275" cy="590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0B1960" w14:textId="77777777" w:rsidR="00577FDE" w:rsidRDefault="00577FDE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160FD" w14:textId="77777777" w:rsidR="00EE02D1" w:rsidRDefault="00EE02D1">
      <w:r>
        <w:separator/>
      </w:r>
    </w:p>
  </w:footnote>
  <w:footnote w:type="continuationSeparator" w:id="0">
    <w:p w14:paraId="001DAA49" w14:textId="77777777" w:rsidR="00EE02D1" w:rsidRDefault="00EE0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BC0A1" w14:textId="77777777" w:rsidR="00577FDE" w:rsidRDefault="005B7645">
    <w:pPr>
      <w:pStyle w:val="Nagwek"/>
    </w:pPr>
    <w:r>
      <w:rPr>
        <w:noProof/>
      </w:rPr>
      <w:drawing>
        <wp:anchor distT="0" distB="0" distL="114300" distR="114300" simplePos="0" relativeHeight="251709952" behindDoc="0" locked="0" layoutInCell="1" allowOverlap="1" wp14:anchorId="153849AB" wp14:editId="2B6EE317">
          <wp:simplePos x="0" y="0"/>
          <wp:positionH relativeFrom="column">
            <wp:posOffset>4006215</wp:posOffset>
          </wp:positionH>
          <wp:positionV relativeFrom="paragraph">
            <wp:posOffset>1905</wp:posOffset>
          </wp:positionV>
          <wp:extent cx="1514475" cy="314325"/>
          <wp:effectExtent l="19050" t="0" r="9525" b="0"/>
          <wp:wrapNone/>
          <wp:docPr id="2" name="Obraz 1" descr="sf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5376" behindDoc="0" locked="0" layoutInCell="1" allowOverlap="1" wp14:anchorId="580AA526" wp14:editId="2B6E7AB2">
          <wp:simplePos x="0" y="0"/>
          <wp:positionH relativeFrom="column">
            <wp:posOffset>-3810</wp:posOffset>
          </wp:positionH>
          <wp:positionV relativeFrom="page">
            <wp:posOffset>264795</wp:posOffset>
          </wp:positionV>
          <wp:extent cx="1101600" cy="417600"/>
          <wp:effectExtent l="0" t="0" r="381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zak\AppData\Local\Microsoft\Windows\Temporary Internet Files\Content.Word\POMORSKI FUNDUSZ ROZWOJU-logo-kol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01600" cy="4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</w:t>
    </w:r>
  </w:p>
  <w:p w14:paraId="4589B36F" w14:textId="77777777" w:rsidR="00577FDE" w:rsidRDefault="00577FDE">
    <w:pPr>
      <w:pStyle w:val="Nagwek"/>
    </w:pPr>
  </w:p>
  <w:p w14:paraId="4EB58616" w14:textId="77777777" w:rsidR="00577FDE" w:rsidRDefault="00302672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05856" behindDoc="0" locked="0" layoutInCell="1" allowOverlap="1" wp14:anchorId="4865DAFA" wp14:editId="068E7A45">
              <wp:simplePos x="0" y="0"/>
              <wp:positionH relativeFrom="column">
                <wp:posOffset>0</wp:posOffset>
              </wp:positionH>
              <wp:positionV relativeFrom="paragraph">
                <wp:posOffset>77469</wp:posOffset>
              </wp:positionV>
              <wp:extent cx="5512435" cy="0"/>
              <wp:effectExtent l="0" t="0" r="12065" b="19050"/>
              <wp:wrapNone/>
              <wp:docPr id="1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51243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414D0E" id="Łącznik prosty 2" o:spid="_x0000_s1026" style="position:absolute;flip:y;z-index:251705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6.1pt" to="434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1qL+wEAAD8EAAAOAAAAZHJzL2Uyb0RvYy54bWysU02P0zAQvSPxHyzfadJCAUVN97Cr5bJA&#10;xQJ317Ebq7bHsr1Nyo0D/wz+F2O7zS5fEkJcLI1n3pt5z+PVxWg0OQgfFNiWzmc1JcJy6JTdtfTD&#10;++snLykJkdmOabCipUcR6MX68aPV4BqxgB50JzxBEhuawbW0j9E1VRV4LwwLM3DCYlKCNyxi6HdV&#10;59mA7EZXi7p+Xg3gO+eBixDw9qok6TrzSyl4fCtlEJHoluJsMZ8+n9t0VusVa3aeuV7x0xjsH6Yw&#10;TFlsOlFdscjInVe/UBnFPQSQccbBVCCl4iJrQDXz+ic1tz1zImtBc4KbbAr/j5a/OWw8UR2+HSWW&#10;GXyib5+/fuGfrNoT9DXEI1kklwYXGiy+tBufdPLR3rob4PuAueqHZAqCK2Wj9IZIrdzH1CABUTIZ&#10;s//HyX8xRsLxcrmcL549XVLCz7mKNYkiAZ0P8ZUAg1MFfEatbLKGNexwE2Ia4r4kXWubzgBadddK&#10;6xykpRKX2pMDw3XY7spE+s68hq7cvVjWdV4KZMs7mMoz9wMmzCX2rLoIzZLjUYvS+Z2QaCkKKg0m&#10;otKj28+ToZkFKxNE4oQTqM6y/gg61SaYyAv+t8CpOncEGyegURb877rG8TyqLPVn1UVrkr2F7rjx&#10;5yXALc3KTj8qfYOHcYbf//v1dwAAAP//AwBQSwMEFAAGAAgAAAAhALUHEyPZAAAABgEAAA8AAABk&#10;cnMvZG93bnJldi54bWxMj8FOwzAQRO9I/IO1SNyoXVcqaYhTVZU4IHFp6Ae48ZJEjdeR7bbh71nE&#10;AY4zs5p5W21nP4orxjQEMrBcKBBIbXADdQaOH69PBYiULTk7BkIDX5hgW9/fVbZ04UYHvDa5E1xC&#10;qbQG+pynUsrU9uhtWoQJibPPEL3NLGMnXbQ3Lvej1EqtpbcD8UJvJ9z32J6bizfQ7Db7w+p9lUkr&#10;3+j2/Kw2b9GYx4d59wIi45z/juEHn9GhZqZTuJBLYjTAj2R2tQbBabEuliBOv4asK/kfv/4GAAD/&#10;/wMAUEsBAi0AFAAGAAgAAAAhALaDOJL+AAAA4QEAABMAAAAAAAAAAAAAAAAAAAAAAFtDb250ZW50&#10;X1R5cGVzXS54bWxQSwECLQAUAAYACAAAACEAOP0h/9YAAACUAQAACwAAAAAAAAAAAAAAAAAvAQAA&#10;X3JlbHMvLnJlbHNQSwECLQAUAAYACAAAACEAyttai/sBAAA/BAAADgAAAAAAAAAAAAAAAAAuAgAA&#10;ZHJzL2Uyb0RvYy54bWxQSwECLQAUAAYACAAAACEAtQcTI9kAAAAGAQAADwAAAAAAAAAAAAAAAABV&#10;BAAAZHJzL2Rvd25yZXYueG1sUEsFBgAAAAAEAAQA8wAAAFsFAAAAAA==&#10;" strokecolor="#bfbfbf [2412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525D"/>
    <w:multiLevelType w:val="hybridMultilevel"/>
    <w:tmpl w:val="B5562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712B1"/>
    <w:multiLevelType w:val="hybridMultilevel"/>
    <w:tmpl w:val="81F29B06"/>
    <w:lvl w:ilvl="0" w:tplc="7F22C3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CEC3672"/>
    <w:multiLevelType w:val="hybridMultilevel"/>
    <w:tmpl w:val="06149E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B0AD5"/>
    <w:multiLevelType w:val="hybridMultilevel"/>
    <w:tmpl w:val="6F26939A"/>
    <w:lvl w:ilvl="0" w:tplc="85EAF3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B4096"/>
    <w:multiLevelType w:val="hybridMultilevel"/>
    <w:tmpl w:val="DED04FF8"/>
    <w:lvl w:ilvl="0" w:tplc="82AC80F6">
      <w:numFmt w:val="bullet"/>
      <w:lvlText w:val=""/>
      <w:lvlJc w:val="left"/>
      <w:pPr>
        <w:ind w:left="218" w:hanging="360"/>
      </w:pPr>
      <w:rPr>
        <w:rFonts w:ascii="Symbol" w:eastAsiaTheme="minorEastAsia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2A6238D8"/>
    <w:multiLevelType w:val="hybridMultilevel"/>
    <w:tmpl w:val="CC7084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6037F"/>
    <w:multiLevelType w:val="hybridMultilevel"/>
    <w:tmpl w:val="9B2EAA3A"/>
    <w:lvl w:ilvl="0" w:tplc="7026C25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510E7"/>
    <w:multiLevelType w:val="multilevel"/>
    <w:tmpl w:val="5D366706"/>
    <w:lvl w:ilvl="0">
      <w:numFmt w:val="decimalZero"/>
      <w:lvlText w:val="%1-0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441E78D5"/>
    <w:multiLevelType w:val="hybridMultilevel"/>
    <w:tmpl w:val="BB3EAC78"/>
    <w:lvl w:ilvl="0" w:tplc="9A7CEB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045E7"/>
    <w:multiLevelType w:val="hybridMultilevel"/>
    <w:tmpl w:val="D43E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625D4"/>
    <w:multiLevelType w:val="hybridMultilevel"/>
    <w:tmpl w:val="D0445190"/>
    <w:lvl w:ilvl="0" w:tplc="31BC6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A0522"/>
    <w:multiLevelType w:val="multilevel"/>
    <w:tmpl w:val="9B2EAA3A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D217C"/>
    <w:multiLevelType w:val="hybridMultilevel"/>
    <w:tmpl w:val="BF06F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B03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7B00AD5"/>
    <w:multiLevelType w:val="hybridMultilevel"/>
    <w:tmpl w:val="737CE574"/>
    <w:lvl w:ilvl="0" w:tplc="31BC6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44633"/>
    <w:multiLevelType w:val="hybridMultilevel"/>
    <w:tmpl w:val="932C6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32776"/>
    <w:multiLevelType w:val="multilevel"/>
    <w:tmpl w:val="191817AC"/>
    <w:lvl w:ilvl="0">
      <w:numFmt w:val="decimalZero"/>
      <w:lvlText w:val="%1-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03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2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13"/>
  </w:num>
  <w:num w:numId="10">
    <w:abstractNumId w:val="14"/>
  </w:num>
  <w:num w:numId="11">
    <w:abstractNumId w:val="15"/>
  </w:num>
  <w:num w:numId="12">
    <w:abstractNumId w:val="16"/>
  </w:num>
  <w:num w:numId="13">
    <w:abstractNumId w:val="7"/>
  </w:num>
  <w:num w:numId="14">
    <w:abstractNumId w:val="0"/>
  </w:num>
  <w:num w:numId="15">
    <w:abstractNumId w:val="12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1D"/>
    <w:rsid w:val="00032C62"/>
    <w:rsid w:val="00032E27"/>
    <w:rsid w:val="0003391D"/>
    <w:rsid w:val="00035640"/>
    <w:rsid w:val="000B3441"/>
    <w:rsid w:val="000D6C0D"/>
    <w:rsid w:val="001108E0"/>
    <w:rsid w:val="00122F82"/>
    <w:rsid w:val="00136495"/>
    <w:rsid w:val="001563D6"/>
    <w:rsid w:val="0017303F"/>
    <w:rsid w:val="00174E26"/>
    <w:rsid w:val="001B34A5"/>
    <w:rsid w:val="001C622E"/>
    <w:rsid w:val="001F1716"/>
    <w:rsid w:val="002147D2"/>
    <w:rsid w:val="002270A3"/>
    <w:rsid w:val="00254C28"/>
    <w:rsid w:val="00255591"/>
    <w:rsid w:val="002B19CB"/>
    <w:rsid w:val="002B3268"/>
    <w:rsid w:val="00302672"/>
    <w:rsid w:val="003162BC"/>
    <w:rsid w:val="00332A0C"/>
    <w:rsid w:val="003338FF"/>
    <w:rsid w:val="003526BD"/>
    <w:rsid w:val="00363CF7"/>
    <w:rsid w:val="0037057D"/>
    <w:rsid w:val="003958C5"/>
    <w:rsid w:val="003B26DA"/>
    <w:rsid w:val="003B634E"/>
    <w:rsid w:val="003D755E"/>
    <w:rsid w:val="003F0FDA"/>
    <w:rsid w:val="003F6FE7"/>
    <w:rsid w:val="00400F64"/>
    <w:rsid w:val="00412AD8"/>
    <w:rsid w:val="00415730"/>
    <w:rsid w:val="00423F5B"/>
    <w:rsid w:val="00445726"/>
    <w:rsid w:val="004601AA"/>
    <w:rsid w:val="004D0997"/>
    <w:rsid w:val="004D4F86"/>
    <w:rsid w:val="004E02DC"/>
    <w:rsid w:val="00514C9D"/>
    <w:rsid w:val="00562739"/>
    <w:rsid w:val="00577FDE"/>
    <w:rsid w:val="0058441D"/>
    <w:rsid w:val="005B2395"/>
    <w:rsid w:val="005B7645"/>
    <w:rsid w:val="005E233D"/>
    <w:rsid w:val="005F5B86"/>
    <w:rsid w:val="00620004"/>
    <w:rsid w:val="006E5947"/>
    <w:rsid w:val="006F20AF"/>
    <w:rsid w:val="00732F9B"/>
    <w:rsid w:val="007369D8"/>
    <w:rsid w:val="007374EA"/>
    <w:rsid w:val="00753F08"/>
    <w:rsid w:val="007745A4"/>
    <w:rsid w:val="00795BD8"/>
    <w:rsid w:val="007A71FB"/>
    <w:rsid w:val="007B7104"/>
    <w:rsid w:val="0080769D"/>
    <w:rsid w:val="008117A5"/>
    <w:rsid w:val="008275E1"/>
    <w:rsid w:val="0083632F"/>
    <w:rsid w:val="0086429B"/>
    <w:rsid w:val="0087768D"/>
    <w:rsid w:val="008B28E4"/>
    <w:rsid w:val="008D5579"/>
    <w:rsid w:val="008E2475"/>
    <w:rsid w:val="008E284C"/>
    <w:rsid w:val="008E5D89"/>
    <w:rsid w:val="008E6341"/>
    <w:rsid w:val="008F75EF"/>
    <w:rsid w:val="00923A1A"/>
    <w:rsid w:val="00927773"/>
    <w:rsid w:val="00942DF4"/>
    <w:rsid w:val="00944FA8"/>
    <w:rsid w:val="00964276"/>
    <w:rsid w:val="00980534"/>
    <w:rsid w:val="009843E7"/>
    <w:rsid w:val="009A49B9"/>
    <w:rsid w:val="009E0893"/>
    <w:rsid w:val="00A86965"/>
    <w:rsid w:val="00B0348F"/>
    <w:rsid w:val="00B034E7"/>
    <w:rsid w:val="00B1503B"/>
    <w:rsid w:val="00B406F6"/>
    <w:rsid w:val="00B50618"/>
    <w:rsid w:val="00B55EDA"/>
    <w:rsid w:val="00BA7B67"/>
    <w:rsid w:val="00BB2F23"/>
    <w:rsid w:val="00BB3BF0"/>
    <w:rsid w:val="00BB498D"/>
    <w:rsid w:val="00BB6F54"/>
    <w:rsid w:val="00BC2307"/>
    <w:rsid w:val="00BF2AB1"/>
    <w:rsid w:val="00C057B1"/>
    <w:rsid w:val="00C22DC2"/>
    <w:rsid w:val="00C30D56"/>
    <w:rsid w:val="00C55FCF"/>
    <w:rsid w:val="00C65877"/>
    <w:rsid w:val="00C71E53"/>
    <w:rsid w:val="00C75289"/>
    <w:rsid w:val="00CD17F7"/>
    <w:rsid w:val="00CD66E8"/>
    <w:rsid w:val="00CD7FA7"/>
    <w:rsid w:val="00CF6D4D"/>
    <w:rsid w:val="00D038DD"/>
    <w:rsid w:val="00D07CDD"/>
    <w:rsid w:val="00D169A4"/>
    <w:rsid w:val="00D67A14"/>
    <w:rsid w:val="00D97AB1"/>
    <w:rsid w:val="00DB5993"/>
    <w:rsid w:val="00DB798B"/>
    <w:rsid w:val="00DC11B3"/>
    <w:rsid w:val="00E042A5"/>
    <w:rsid w:val="00E17E51"/>
    <w:rsid w:val="00E43E12"/>
    <w:rsid w:val="00E45A27"/>
    <w:rsid w:val="00E553CA"/>
    <w:rsid w:val="00E837A5"/>
    <w:rsid w:val="00E84905"/>
    <w:rsid w:val="00EB583F"/>
    <w:rsid w:val="00EE02D1"/>
    <w:rsid w:val="00EE52F6"/>
    <w:rsid w:val="00EF398E"/>
    <w:rsid w:val="00EF52C8"/>
    <w:rsid w:val="00F16599"/>
    <w:rsid w:val="00F50A8B"/>
    <w:rsid w:val="00F52ACE"/>
    <w:rsid w:val="00F70FCB"/>
    <w:rsid w:val="00F75F54"/>
    <w:rsid w:val="00FA75F0"/>
    <w:rsid w:val="00FC6AF0"/>
    <w:rsid w:val="00FE7383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80C057"/>
  <w15:docId w15:val="{3EC37AB1-2FE7-434F-B376-DA0C5D5B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BGK"/>
    <w:next w:val="BGK"/>
    <w:link w:val="Nagwek1Znak"/>
    <w:uiPriority w:val="9"/>
    <w:qFormat/>
    <w:rsid w:val="0028549C"/>
    <w:pPr>
      <w:keepNext/>
      <w:keepLines/>
      <w:spacing w:before="480"/>
      <w:outlineLvl w:val="0"/>
    </w:pPr>
    <w:rPr>
      <w:rFonts w:eastAsiaTheme="majorEastAsia" w:cstheme="majorBidi"/>
      <w:b/>
      <w:bCs/>
      <w:color w:val="CF002B"/>
      <w:sz w:val="32"/>
      <w:szCs w:val="32"/>
    </w:rPr>
  </w:style>
  <w:style w:type="paragraph" w:styleId="Nagwek2">
    <w:name w:val="heading 2"/>
    <w:basedOn w:val="BGK"/>
    <w:next w:val="BGK"/>
    <w:link w:val="Nagwek2Znak"/>
    <w:uiPriority w:val="9"/>
    <w:unhideWhenUsed/>
    <w:qFormat/>
    <w:rsid w:val="0028549C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gwek3">
    <w:name w:val="heading 3"/>
    <w:basedOn w:val="BGK"/>
    <w:next w:val="BGK"/>
    <w:link w:val="Nagwek3Znak"/>
    <w:uiPriority w:val="9"/>
    <w:unhideWhenUsed/>
    <w:qFormat/>
    <w:rsid w:val="0028549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BGK"/>
    <w:next w:val="BGK"/>
    <w:link w:val="Nagwek4Znak"/>
    <w:uiPriority w:val="9"/>
    <w:unhideWhenUsed/>
    <w:qFormat/>
    <w:rsid w:val="0028549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Nagwek5">
    <w:name w:val="heading 5"/>
    <w:basedOn w:val="BGK"/>
    <w:next w:val="BGK"/>
    <w:link w:val="Nagwek5Znak"/>
    <w:uiPriority w:val="9"/>
    <w:unhideWhenUsed/>
    <w:qFormat/>
    <w:rsid w:val="0028549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BGK"/>
    <w:next w:val="BGK"/>
    <w:link w:val="Nagwek6Znak"/>
    <w:uiPriority w:val="9"/>
    <w:unhideWhenUsed/>
    <w:qFormat/>
    <w:rsid w:val="0028549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7">
    <w:name w:val="heading 7"/>
    <w:basedOn w:val="BGK"/>
    <w:next w:val="BGK"/>
    <w:link w:val="Nagwek7Znak"/>
    <w:uiPriority w:val="9"/>
    <w:unhideWhenUsed/>
    <w:qFormat/>
    <w:rsid w:val="0028549C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8">
    <w:name w:val="heading 8"/>
    <w:basedOn w:val="BGK"/>
    <w:next w:val="BGK"/>
    <w:link w:val="Nagwek8Znak"/>
    <w:uiPriority w:val="9"/>
    <w:unhideWhenUsed/>
    <w:qFormat/>
    <w:rsid w:val="0028549C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 w:val="20"/>
      <w:szCs w:val="20"/>
    </w:rPr>
  </w:style>
  <w:style w:type="paragraph" w:styleId="Nagwek9">
    <w:name w:val="heading 9"/>
    <w:basedOn w:val="BGK"/>
    <w:next w:val="BGK"/>
    <w:link w:val="Nagwek9Znak"/>
    <w:uiPriority w:val="9"/>
    <w:unhideWhenUsed/>
    <w:qFormat/>
    <w:rsid w:val="0028549C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7F3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7F3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7F3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7F3"/>
    <w:rPr>
      <w:rFonts w:ascii="Lucida Grande" w:hAnsi="Lucida Grande" w:cs="Lucida Grande"/>
      <w:sz w:val="18"/>
      <w:szCs w:val="18"/>
      <w:lang w:val="en-GB"/>
    </w:rPr>
  </w:style>
  <w:style w:type="table" w:styleId="Tabela-Siatka">
    <w:name w:val="Table Grid"/>
    <w:basedOn w:val="Standardowy"/>
    <w:uiPriority w:val="39"/>
    <w:rsid w:val="0034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F25C21"/>
  </w:style>
  <w:style w:type="paragraph" w:styleId="Akapitzlist">
    <w:name w:val="List Paragraph"/>
    <w:basedOn w:val="BGK"/>
    <w:uiPriority w:val="34"/>
    <w:qFormat/>
    <w:rsid w:val="00634104"/>
    <w:pPr>
      <w:ind w:left="720"/>
      <w:contextualSpacing/>
    </w:pPr>
  </w:style>
  <w:style w:type="paragraph" w:customStyle="1" w:styleId="BGK">
    <w:name w:val="BGK"/>
    <w:basedOn w:val="Normalny"/>
    <w:qFormat/>
    <w:rsid w:val="00FD09E9"/>
    <w:pPr>
      <w:autoSpaceDE w:val="0"/>
      <w:autoSpaceDN w:val="0"/>
      <w:adjustRightInd w:val="0"/>
      <w:spacing w:line="288" w:lineRule="auto"/>
      <w:ind w:right="34"/>
      <w:textAlignment w:val="center"/>
    </w:pPr>
    <w:rPr>
      <w:rFonts w:asciiTheme="majorHAnsi" w:hAnsiTheme="majorHAnsi"/>
    </w:rPr>
  </w:style>
  <w:style w:type="paragraph" w:styleId="Bezodstpw">
    <w:name w:val="No Spacing"/>
    <w:uiPriority w:val="1"/>
    <w:qFormat/>
    <w:rsid w:val="0028549C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549C"/>
    <w:rPr>
      <w:rFonts w:asciiTheme="majorHAnsi" w:eastAsiaTheme="majorEastAsia" w:hAnsiTheme="majorHAnsi" w:cstheme="majorBidi"/>
      <w:b/>
      <w:bCs/>
      <w:color w:val="CF002B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549C"/>
    <w:rPr>
      <w:rFonts w:asciiTheme="majorHAnsi" w:eastAsiaTheme="majorEastAsia" w:hAnsiTheme="majorHAnsi" w:cstheme="majorBidi"/>
      <w:b/>
      <w:bCs/>
      <w:i/>
      <w:iCs/>
      <w:color w:val="000000" w:themeColor="text1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8549C"/>
    <w:rPr>
      <w:rFonts w:asciiTheme="majorHAnsi" w:eastAsiaTheme="majorEastAsia" w:hAnsiTheme="majorHAnsi" w:cstheme="majorBidi"/>
      <w:color w:val="000000" w:themeColor="text1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8549C"/>
    <w:rPr>
      <w:rFonts w:asciiTheme="majorHAnsi" w:eastAsiaTheme="majorEastAsia" w:hAnsiTheme="majorHAnsi" w:cstheme="majorBidi"/>
      <w:color w:val="000000" w:themeColor="text1"/>
      <w:sz w:val="20"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pl-PL"/>
    </w:rPr>
  </w:style>
  <w:style w:type="paragraph" w:styleId="Tytu">
    <w:name w:val="Title"/>
    <w:basedOn w:val="BGK"/>
    <w:next w:val="BGK"/>
    <w:link w:val="TytuZnak"/>
    <w:uiPriority w:val="10"/>
    <w:qFormat/>
    <w:rsid w:val="002854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CF002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549C"/>
    <w:rPr>
      <w:rFonts w:asciiTheme="majorHAnsi" w:eastAsiaTheme="majorEastAsia" w:hAnsiTheme="majorHAnsi" w:cstheme="majorBidi"/>
      <w:color w:val="CF002B"/>
      <w:spacing w:val="5"/>
      <w:kern w:val="28"/>
      <w:sz w:val="52"/>
      <w:szCs w:val="52"/>
      <w:lang w:val="pl-PL"/>
    </w:rPr>
  </w:style>
  <w:style w:type="paragraph" w:styleId="Podtytu">
    <w:name w:val="Subtitle"/>
    <w:basedOn w:val="BGK"/>
    <w:next w:val="BGK"/>
    <w:link w:val="PodtytuZnak"/>
    <w:uiPriority w:val="11"/>
    <w:qFormat/>
    <w:rsid w:val="0028549C"/>
    <w:pPr>
      <w:numPr>
        <w:ilvl w:val="1"/>
      </w:numPr>
    </w:pPr>
    <w:rPr>
      <w:rFonts w:eastAsiaTheme="majorEastAsia" w:cstheme="majorBidi"/>
      <w:i/>
      <w:iCs/>
      <w:color w:val="CF002B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549C"/>
    <w:rPr>
      <w:rFonts w:asciiTheme="majorHAnsi" w:eastAsiaTheme="majorEastAsia" w:hAnsiTheme="majorHAnsi" w:cstheme="majorBidi"/>
      <w:i/>
      <w:iCs/>
      <w:color w:val="CF002B"/>
      <w:spacing w:val="15"/>
      <w:lang w:val="pl-PL"/>
    </w:rPr>
  </w:style>
  <w:style w:type="character" w:styleId="Wyrnieniedelikatne">
    <w:name w:val="Subtle Emphasis"/>
    <w:basedOn w:val="Domylnaczcionkaakapitu"/>
    <w:uiPriority w:val="19"/>
    <w:qFormat/>
    <w:rsid w:val="0028549C"/>
    <w:rPr>
      <w:rFonts w:asciiTheme="majorHAnsi" w:hAnsiTheme="majorHAnsi"/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28549C"/>
    <w:rPr>
      <w:rFonts w:asciiTheme="majorHAnsi" w:hAnsiTheme="majorHAnsi"/>
    </w:rPr>
  </w:style>
  <w:style w:type="character" w:styleId="Wyrnienieintensywne">
    <w:name w:val="Intense Emphasis"/>
    <w:basedOn w:val="Domylnaczcionkaakapitu"/>
    <w:uiPriority w:val="21"/>
    <w:qFormat/>
    <w:rsid w:val="0028549C"/>
    <w:rPr>
      <w:rFonts w:asciiTheme="majorHAnsi" w:hAnsiTheme="majorHAnsi"/>
      <w:b/>
      <w:bCs/>
      <w:i/>
      <w:iCs/>
      <w:color w:val="CF002B"/>
    </w:rPr>
  </w:style>
  <w:style w:type="character" w:styleId="Pogrubienie">
    <w:name w:val="Strong"/>
    <w:basedOn w:val="Domylnaczcionkaakapitu"/>
    <w:uiPriority w:val="22"/>
    <w:qFormat/>
    <w:rsid w:val="0028549C"/>
    <w:rPr>
      <w:rFonts w:asciiTheme="majorHAnsi" w:hAnsiTheme="majorHAnsi"/>
      <w:b/>
      <w:bCs/>
    </w:rPr>
  </w:style>
  <w:style w:type="paragraph" w:styleId="Cytat">
    <w:name w:val="Quote"/>
    <w:basedOn w:val="BGK"/>
    <w:next w:val="BGK"/>
    <w:link w:val="CytatZnak"/>
    <w:uiPriority w:val="29"/>
    <w:qFormat/>
    <w:rsid w:val="0028549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8549C"/>
    <w:rPr>
      <w:rFonts w:asciiTheme="majorHAnsi" w:hAnsiTheme="majorHAnsi"/>
      <w:i/>
      <w:iCs/>
      <w:color w:val="000000" w:themeColor="text1"/>
      <w:lang w:val="pl-PL"/>
    </w:rPr>
  </w:style>
  <w:style w:type="paragraph" w:styleId="Cytatintensywny">
    <w:name w:val="Intense Quote"/>
    <w:basedOn w:val="BGK"/>
    <w:next w:val="BGK"/>
    <w:link w:val="CytatintensywnyZnak"/>
    <w:uiPriority w:val="30"/>
    <w:qFormat/>
    <w:rsid w:val="002854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CF002B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549C"/>
    <w:rPr>
      <w:rFonts w:asciiTheme="majorHAnsi" w:hAnsiTheme="majorHAnsi"/>
      <w:b/>
      <w:bCs/>
      <w:i/>
      <w:iCs/>
      <w:color w:val="CF002B"/>
      <w:lang w:val="pl-PL"/>
    </w:rPr>
  </w:style>
  <w:style w:type="character" w:styleId="Odwoaniedelikatne">
    <w:name w:val="Subtle Reference"/>
    <w:basedOn w:val="Domylnaczcionkaakapitu"/>
    <w:uiPriority w:val="31"/>
    <w:qFormat/>
    <w:rsid w:val="0028549C"/>
    <w:rPr>
      <w:smallCaps/>
      <w:color w:val="636B71"/>
      <w:u w:val="single"/>
    </w:rPr>
  </w:style>
  <w:style w:type="character" w:styleId="Odwoanieintensywne">
    <w:name w:val="Intense Reference"/>
    <w:basedOn w:val="Domylnaczcionkaakapitu"/>
    <w:uiPriority w:val="32"/>
    <w:qFormat/>
    <w:rsid w:val="0028549C"/>
    <w:rPr>
      <w:b/>
      <w:bCs/>
      <w:smallCaps/>
      <w:color w:val="636B7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8549C"/>
    <w:rPr>
      <w:rFonts w:asciiTheme="majorHAnsi" w:hAnsiTheme="majorHAnsi"/>
      <w:b/>
      <w:bCs/>
      <w:smallCaps/>
      <w:color w:val="636B71"/>
      <w:spacing w:val="5"/>
    </w:rPr>
  </w:style>
  <w:style w:type="table" w:customStyle="1" w:styleId="Tabela-Siatka1">
    <w:name w:val="Tabela - Siatka1"/>
    <w:basedOn w:val="Standardowy"/>
    <w:next w:val="Tabela-Siatka"/>
    <w:uiPriority w:val="39"/>
    <w:rsid w:val="0003391D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1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104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1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tof\Documents\Niestandardowe%20szablony%20pakietu%20Office\Papier%20firmowy%20do%20JEREMIE%202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BE043-25F5-4B40-8D6A-45A93F7F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do JEREMIE 2</Template>
  <TotalTime>1</TotalTime>
  <Pages>3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Dragon Rouge</Company>
  <LinksUpToDate>false</LinksUpToDate>
  <CharactersWithSpaces>4151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Nowak</dc:creator>
  <cp:lastModifiedBy>Krzysztof Nowak</cp:lastModifiedBy>
  <cp:revision>2</cp:revision>
  <cp:lastPrinted>2017-11-30T11:06:00Z</cp:lastPrinted>
  <dcterms:created xsi:type="dcterms:W3CDTF">2020-08-15T08:33:00Z</dcterms:created>
  <dcterms:modified xsi:type="dcterms:W3CDTF">2020-08-15T08:33:00Z</dcterms:modified>
</cp:coreProperties>
</file>